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29" w:rsidRPr="00FC5A29" w:rsidRDefault="00FC5A29" w:rsidP="00FC5A29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5A29">
        <w:rPr>
          <w:noProof/>
        </w:rPr>
        <w:drawing>
          <wp:anchor distT="0" distB="0" distL="114300" distR="114300" simplePos="0" relativeHeight="251661824" behindDoc="0" locked="0" layoutInCell="1" allowOverlap="1" wp14:anchorId="2EBDCF5F" wp14:editId="42C94395">
            <wp:simplePos x="0" y="0"/>
            <wp:positionH relativeFrom="column">
              <wp:posOffset>1809750</wp:posOffset>
            </wp:positionH>
            <wp:positionV relativeFrom="paragraph">
              <wp:posOffset>-753110</wp:posOffset>
            </wp:positionV>
            <wp:extent cx="1057275" cy="881380"/>
            <wp:effectExtent l="0" t="0" r="9525" b="0"/>
            <wp:wrapSquare wrapText="bothSides"/>
            <wp:docPr id="1" name="Bild 2" descr="MCj043475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47500000%5b1%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29" w:rsidRPr="00FC5A29" w:rsidRDefault="00FC5A29" w:rsidP="00EE507C">
      <w:pPr>
        <w:tabs>
          <w:tab w:val="left" w:pos="1985"/>
          <w:tab w:val="left" w:pos="2552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C5A29">
        <w:rPr>
          <w:rFonts w:ascii="Arial" w:hAnsi="Arial" w:cs="Arial"/>
          <w:b/>
          <w:sz w:val="22"/>
          <w:szCs w:val="22"/>
        </w:rPr>
        <w:t>Wi</w:t>
      </w:r>
      <w:r w:rsidR="004F115A">
        <w:rPr>
          <w:rFonts w:ascii="Arial" w:hAnsi="Arial" w:cs="Arial"/>
          <w:b/>
          <w:sz w:val="22"/>
          <w:szCs w:val="22"/>
        </w:rPr>
        <w:t>chtige Termine im Schuljahr 2018 / 2019</w:t>
      </w:r>
    </w:p>
    <w:p w:rsidR="00FC5A29" w:rsidRPr="00EE507C" w:rsidRDefault="00FC5A29" w:rsidP="00FC5A29">
      <w:pPr>
        <w:tabs>
          <w:tab w:val="left" w:pos="1985"/>
          <w:tab w:val="left" w:pos="2552"/>
        </w:tabs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252"/>
      </w:tblGrid>
      <w:tr w:rsidR="00996D03" w:rsidTr="00EA6625">
        <w:tc>
          <w:tcPr>
            <w:tcW w:w="2268" w:type="dxa"/>
          </w:tcPr>
          <w:p w:rsidR="00996D03" w:rsidRPr="0081540F" w:rsidRDefault="00996D03" w:rsidP="00996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12.11.2018 </w:t>
            </w:r>
            <w:r w:rsidRPr="00EA6625">
              <w:rPr>
                <w:rFonts w:ascii="Arial" w:hAnsi="Arial" w:cs="Arial"/>
                <w:b/>
                <w:sz w:val="20"/>
                <w:szCs w:val="20"/>
              </w:rPr>
              <w:t>schulfrei</w:t>
            </w:r>
          </w:p>
        </w:tc>
        <w:tc>
          <w:tcPr>
            <w:tcW w:w="4252" w:type="dxa"/>
          </w:tcPr>
          <w:p w:rsidR="00996D03" w:rsidRPr="00EA6625" w:rsidRDefault="00996D03" w:rsidP="00996D0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625">
              <w:rPr>
                <w:rFonts w:ascii="Arial" w:hAnsi="Arial" w:cs="Arial"/>
                <w:b/>
                <w:sz w:val="20"/>
                <w:szCs w:val="20"/>
              </w:rPr>
              <w:t xml:space="preserve">Schulinterne Fortbildung - Studientag </w:t>
            </w:r>
          </w:p>
        </w:tc>
      </w:tr>
      <w:tr w:rsidR="00996D03" w:rsidTr="00EA6625">
        <w:tc>
          <w:tcPr>
            <w:tcW w:w="2268" w:type="dxa"/>
          </w:tcPr>
          <w:p w:rsidR="00996D03" w:rsidRPr="0081540F" w:rsidRDefault="00996D03" w:rsidP="00996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22.11.2018</w:t>
            </w:r>
            <w:r w:rsidR="00180A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A34">
              <w:rPr>
                <w:rFonts w:ascii="Arial" w:hAnsi="Arial" w:cs="Arial"/>
                <w:sz w:val="20"/>
                <w:szCs w:val="20"/>
              </w:rPr>
              <w:t>Kurztag</w:t>
            </w:r>
            <w:proofErr w:type="spellEnd"/>
          </w:p>
        </w:tc>
        <w:tc>
          <w:tcPr>
            <w:tcW w:w="4252" w:type="dxa"/>
          </w:tcPr>
          <w:p w:rsidR="00996D03" w:rsidRPr="0081540F" w:rsidRDefault="00996D03" w:rsidP="00180A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6625">
              <w:rPr>
                <w:rFonts w:ascii="Arial" w:hAnsi="Arial" w:cs="Arial"/>
                <w:b/>
                <w:sz w:val="20"/>
                <w:szCs w:val="20"/>
              </w:rPr>
              <w:t>15 bis 19 Uhr</w:t>
            </w:r>
            <w:r w:rsidRPr="0081540F">
              <w:rPr>
                <w:rFonts w:ascii="Arial" w:hAnsi="Arial" w:cs="Arial"/>
                <w:sz w:val="20"/>
                <w:szCs w:val="20"/>
              </w:rPr>
              <w:t xml:space="preserve"> Beratungstag</w:t>
            </w:r>
            <w:r w:rsidR="00180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4C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80A34">
              <w:rPr>
                <w:rFonts w:ascii="Arial" w:hAnsi="Arial" w:cs="Arial"/>
                <w:sz w:val="20"/>
                <w:szCs w:val="20"/>
              </w:rPr>
              <w:t>Jg. 5-10</w:t>
            </w:r>
          </w:p>
        </w:tc>
      </w:tr>
      <w:tr w:rsidR="00996D03" w:rsidTr="00EA6625">
        <w:tc>
          <w:tcPr>
            <w:tcW w:w="2268" w:type="dxa"/>
          </w:tcPr>
          <w:p w:rsidR="00996D03" w:rsidRPr="0081540F" w:rsidRDefault="00996D03" w:rsidP="00180A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28.11.2018</w:t>
            </w:r>
            <w:r w:rsidR="00180A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A34" w:rsidRPr="00180A34">
              <w:rPr>
                <w:rFonts w:ascii="Arial" w:hAnsi="Arial" w:cs="Arial"/>
                <w:sz w:val="18"/>
                <w:szCs w:val="18"/>
              </w:rPr>
              <w:t>Kurztag</w:t>
            </w:r>
            <w:proofErr w:type="spellEnd"/>
          </w:p>
        </w:tc>
        <w:tc>
          <w:tcPr>
            <w:tcW w:w="4252" w:type="dxa"/>
          </w:tcPr>
          <w:p w:rsidR="00996D03" w:rsidRPr="00180A34" w:rsidRDefault="00996D03" w:rsidP="00180A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A6625">
              <w:rPr>
                <w:rFonts w:ascii="Arial" w:hAnsi="Arial" w:cs="Arial"/>
                <w:b/>
                <w:sz w:val="20"/>
                <w:szCs w:val="20"/>
              </w:rPr>
              <w:t>13.30 bis 17.30</w:t>
            </w:r>
            <w:r w:rsidRPr="00180A34">
              <w:rPr>
                <w:rFonts w:ascii="Arial" w:hAnsi="Arial" w:cs="Arial"/>
                <w:sz w:val="18"/>
                <w:szCs w:val="18"/>
              </w:rPr>
              <w:t xml:space="preserve"> Uhr Beratungstag</w:t>
            </w:r>
            <w:r w:rsidR="00180A34" w:rsidRPr="00180A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4CC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180A34">
              <w:rPr>
                <w:rFonts w:ascii="Arial" w:hAnsi="Arial" w:cs="Arial"/>
                <w:sz w:val="18"/>
                <w:szCs w:val="18"/>
              </w:rPr>
              <w:t xml:space="preserve">Jg. </w:t>
            </w:r>
            <w:r w:rsidR="00180A34" w:rsidRPr="00180A34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</w:tr>
      <w:tr w:rsidR="00180A34" w:rsidTr="00EA6625">
        <w:tc>
          <w:tcPr>
            <w:tcW w:w="2268" w:type="dxa"/>
          </w:tcPr>
          <w:p w:rsidR="00180A34" w:rsidRPr="0081540F" w:rsidRDefault="00180A34" w:rsidP="00996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17.01.2019</w:t>
            </w:r>
          </w:p>
        </w:tc>
        <w:tc>
          <w:tcPr>
            <w:tcW w:w="4252" w:type="dxa"/>
          </w:tcPr>
          <w:p w:rsidR="00180A34" w:rsidRPr="0081540F" w:rsidRDefault="00180A34" w:rsidP="006E24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Kurztag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6D03" w:rsidTr="00EA6625">
        <w:tc>
          <w:tcPr>
            <w:tcW w:w="2268" w:type="dxa"/>
          </w:tcPr>
          <w:p w:rsidR="00996D03" w:rsidRPr="0081540F" w:rsidRDefault="00996D03" w:rsidP="00180A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19.01.2019</w:t>
            </w:r>
            <w:r w:rsidR="00180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A34" w:rsidRPr="00EA6625">
              <w:rPr>
                <w:rFonts w:ascii="Arial" w:hAnsi="Arial" w:cs="Arial"/>
                <w:b/>
                <w:sz w:val="16"/>
                <w:szCs w:val="16"/>
              </w:rPr>
              <w:t>Schulpflicht</w:t>
            </w:r>
          </w:p>
        </w:tc>
        <w:tc>
          <w:tcPr>
            <w:tcW w:w="4252" w:type="dxa"/>
          </w:tcPr>
          <w:p w:rsidR="00996D03" w:rsidRPr="0081540F" w:rsidRDefault="00996D03" w:rsidP="00996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Tag der offenen Tür</w:t>
            </w:r>
            <w:r>
              <w:rPr>
                <w:rFonts w:ascii="Arial" w:hAnsi="Arial" w:cs="Arial"/>
                <w:sz w:val="20"/>
                <w:szCs w:val="20"/>
              </w:rPr>
              <w:t xml:space="preserve"> (10 – 14 Uhr)</w:t>
            </w:r>
          </w:p>
        </w:tc>
      </w:tr>
      <w:tr w:rsidR="00180A34" w:rsidTr="00EA6625">
        <w:tc>
          <w:tcPr>
            <w:tcW w:w="2268" w:type="dxa"/>
          </w:tcPr>
          <w:p w:rsidR="00180A34" w:rsidRPr="0081540F" w:rsidRDefault="00180A34" w:rsidP="00180A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21.01.2019</w:t>
            </w:r>
          </w:p>
        </w:tc>
        <w:tc>
          <w:tcPr>
            <w:tcW w:w="4252" w:type="dxa"/>
          </w:tcPr>
          <w:p w:rsidR="00180A34" w:rsidRPr="0081540F" w:rsidRDefault="00180A34" w:rsidP="006E24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Kurztag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6D03" w:rsidTr="00EA6625">
        <w:tc>
          <w:tcPr>
            <w:tcW w:w="2268" w:type="dxa"/>
          </w:tcPr>
          <w:p w:rsidR="00996D03" w:rsidRPr="0081540F" w:rsidRDefault="00996D03" w:rsidP="00996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08.02.2019</w:t>
            </w:r>
          </w:p>
        </w:tc>
        <w:tc>
          <w:tcPr>
            <w:tcW w:w="4252" w:type="dxa"/>
          </w:tcPr>
          <w:p w:rsidR="00996D03" w:rsidRPr="0081540F" w:rsidRDefault="00996D03" w:rsidP="00996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Zeugnisausgabe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625">
              <w:rPr>
                <w:rFonts w:ascii="Arial" w:hAnsi="Arial" w:cs="Arial"/>
                <w:b/>
                <w:sz w:val="20"/>
                <w:szCs w:val="20"/>
              </w:rPr>
              <w:t>(3.Std)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6D03" w:rsidTr="00EA6625">
        <w:tc>
          <w:tcPr>
            <w:tcW w:w="2268" w:type="dxa"/>
          </w:tcPr>
          <w:p w:rsidR="00996D03" w:rsidRPr="00180A34" w:rsidRDefault="00180A34" w:rsidP="00180A34">
            <w:pPr>
              <w:rPr>
                <w:rFonts w:ascii="Arial" w:hAnsi="Arial" w:cs="Arial"/>
                <w:sz w:val="20"/>
                <w:szCs w:val="20"/>
              </w:rPr>
            </w:pPr>
            <w:r w:rsidRPr="00180A34">
              <w:rPr>
                <w:rFonts w:ascii="Arial" w:hAnsi="Arial" w:cs="Arial"/>
                <w:sz w:val="20"/>
                <w:szCs w:val="20"/>
              </w:rPr>
              <w:t>12.02.2019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996D03" w:rsidRPr="00180A34" w:rsidRDefault="00180A34" w:rsidP="006E24CC">
            <w:pPr>
              <w:rPr>
                <w:rFonts w:ascii="Arial" w:hAnsi="Arial" w:cs="Arial"/>
                <w:sz w:val="20"/>
                <w:szCs w:val="20"/>
              </w:rPr>
            </w:pPr>
            <w:r w:rsidRPr="00EA6625">
              <w:rPr>
                <w:rFonts w:ascii="Arial" w:hAnsi="Arial" w:cs="Arial"/>
                <w:b/>
                <w:sz w:val="20"/>
                <w:szCs w:val="20"/>
              </w:rPr>
              <w:t xml:space="preserve">13.30 </w:t>
            </w:r>
            <w:r w:rsidR="006E24CC" w:rsidRPr="00EA6625">
              <w:rPr>
                <w:rFonts w:ascii="Arial" w:hAnsi="Arial" w:cs="Arial"/>
                <w:b/>
                <w:sz w:val="20"/>
                <w:szCs w:val="20"/>
              </w:rPr>
              <w:t>bis</w:t>
            </w:r>
            <w:r w:rsidRPr="00EA6625">
              <w:rPr>
                <w:rFonts w:ascii="Arial" w:hAnsi="Arial" w:cs="Arial"/>
                <w:b/>
                <w:sz w:val="20"/>
                <w:szCs w:val="20"/>
              </w:rPr>
              <w:t xml:space="preserve"> 19 Uhr</w:t>
            </w:r>
            <w:r w:rsidRPr="00180A34">
              <w:rPr>
                <w:rFonts w:ascii="Arial" w:hAnsi="Arial" w:cs="Arial"/>
                <w:sz w:val="20"/>
                <w:szCs w:val="20"/>
              </w:rPr>
              <w:t xml:space="preserve"> Beratungstag </w:t>
            </w:r>
            <w:r w:rsidR="00EA6625" w:rsidRPr="00EA6625">
              <w:rPr>
                <w:rFonts w:ascii="Arial" w:hAnsi="Arial" w:cs="Arial"/>
                <w:b/>
                <w:sz w:val="20"/>
                <w:szCs w:val="20"/>
              </w:rPr>
              <w:t>nur</w:t>
            </w:r>
            <w:r w:rsidR="00EA6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625">
              <w:rPr>
                <w:rFonts w:ascii="Arial" w:hAnsi="Arial" w:cs="Arial"/>
                <w:b/>
                <w:sz w:val="20"/>
                <w:szCs w:val="20"/>
              </w:rPr>
              <w:t>Jg. 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6D03" w:rsidTr="00EA6625">
        <w:tc>
          <w:tcPr>
            <w:tcW w:w="2268" w:type="dxa"/>
          </w:tcPr>
          <w:p w:rsidR="00996D03" w:rsidRDefault="00180A34" w:rsidP="00180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A34">
              <w:rPr>
                <w:rFonts w:ascii="Arial" w:hAnsi="Arial" w:cs="Arial"/>
                <w:sz w:val="20"/>
                <w:szCs w:val="20"/>
              </w:rPr>
              <w:t>15.05.2019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Kurztag</w:t>
            </w:r>
            <w:proofErr w:type="spellEnd"/>
          </w:p>
        </w:tc>
        <w:tc>
          <w:tcPr>
            <w:tcW w:w="4252" w:type="dxa"/>
          </w:tcPr>
          <w:p w:rsidR="00996D03" w:rsidRPr="00180A34" w:rsidRDefault="006E24CC" w:rsidP="006E24CC">
            <w:pPr>
              <w:rPr>
                <w:rFonts w:ascii="Arial" w:hAnsi="Arial" w:cs="Arial"/>
                <w:sz w:val="20"/>
                <w:szCs w:val="20"/>
              </w:rPr>
            </w:pPr>
            <w:r w:rsidRPr="00EA6625">
              <w:rPr>
                <w:rFonts w:ascii="Arial" w:hAnsi="Arial" w:cs="Arial"/>
                <w:b/>
                <w:sz w:val="20"/>
                <w:szCs w:val="20"/>
              </w:rPr>
              <w:t>15 bis 19 Uhr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A34" w:rsidRPr="00180A34">
              <w:rPr>
                <w:rFonts w:ascii="Arial" w:hAnsi="Arial" w:cs="Arial"/>
                <w:sz w:val="20"/>
                <w:szCs w:val="20"/>
              </w:rPr>
              <w:t xml:space="preserve">Beratungstag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80A34" w:rsidRPr="00EA6625">
              <w:rPr>
                <w:rFonts w:ascii="Arial" w:hAnsi="Arial" w:cs="Arial"/>
                <w:b/>
                <w:sz w:val="20"/>
                <w:szCs w:val="20"/>
              </w:rPr>
              <w:t>Jg. 5-9</w:t>
            </w:r>
          </w:p>
        </w:tc>
      </w:tr>
      <w:tr w:rsidR="006E24CC" w:rsidTr="00EA6625">
        <w:tc>
          <w:tcPr>
            <w:tcW w:w="2268" w:type="dxa"/>
          </w:tcPr>
          <w:p w:rsidR="006E24CC" w:rsidRPr="00180A34" w:rsidRDefault="006E24CC" w:rsidP="0018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20.05.2019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Kurztag</w:t>
            </w:r>
            <w:proofErr w:type="spellEnd"/>
          </w:p>
        </w:tc>
        <w:tc>
          <w:tcPr>
            <w:tcW w:w="4252" w:type="dxa"/>
          </w:tcPr>
          <w:p w:rsidR="006E24CC" w:rsidRDefault="006E24CC" w:rsidP="006E24CC">
            <w:pPr>
              <w:rPr>
                <w:rFonts w:ascii="Arial" w:hAnsi="Arial" w:cs="Arial"/>
                <w:sz w:val="20"/>
                <w:szCs w:val="20"/>
              </w:rPr>
            </w:pPr>
            <w:r w:rsidRPr="00EA6625">
              <w:rPr>
                <w:rFonts w:ascii="Arial" w:hAnsi="Arial" w:cs="Arial"/>
                <w:b/>
                <w:sz w:val="20"/>
                <w:szCs w:val="20"/>
              </w:rPr>
              <w:t>13.30 bis 17.30 Uhr</w:t>
            </w:r>
            <w:r>
              <w:rPr>
                <w:rFonts w:ascii="Arial" w:hAnsi="Arial" w:cs="Arial"/>
                <w:sz w:val="20"/>
                <w:szCs w:val="20"/>
              </w:rPr>
              <w:t xml:space="preserve"> Beratungstag II </w:t>
            </w:r>
            <w:r w:rsidRPr="00EA6625"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="00EA66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A6625">
              <w:rPr>
                <w:rFonts w:ascii="Arial" w:hAnsi="Arial" w:cs="Arial"/>
                <w:b/>
                <w:sz w:val="20"/>
                <w:szCs w:val="20"/>
              </w:rPr>
              <w:t xml:space="preserve"> 5-9</w:t>
            </w:r>
          </w:p>
        </w:tc>
      </w:tr>
      <w:tr w:rsidR="006E24CC" w:rsidTr="00EA6625">
        <w:tc>
          <w:tcPr>
            <w:tcW w:w="2268" w:type="dxa"/>
          </w:tcPr>
          <w:p w:rsidR="006E24CC" w:rsidRDefault="006E24CC" w:rsidP="0018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05.07.2019</w:t>
            </w:r>
          </w:p>
        </w:tc>
        <w:tc>
          <w:tcPr>
            <w:tcW w:w="4252" w:type="dxa"/>
          </w:tcPr>
          <w:p w:rsidR="006E24CC" w:rsidRDefault="006E24CC" w:rsidP="006E24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Schulentlassfeier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Jg. 10</w:t>
            </w:r>
          </w:p>
        </w:tc>
      </w:tr>
      <w:tr w:rsidR="006E24CC" w:rsidTr="00EA6625">
        <w:tc>
          <w:tcPr>
            <w:tcW w:w="2268" w:type="dxa"/>
          </w:tcPr>
          <w:p w:rsidR="006E24CC" w:rsidRDefault="006E24CC" w:rsidP="0018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12.07.2019</w:t>
            </w:r>
          </w:p>
        </w:tc>
        <w:tc>
          <w:tcPr>
            <w:tcW w:w="4252" w:type="dxa"/>
          </w:tcPr>
          <w:p w:rsidR="006E24CC" w:rsidRDefault="006E24CC" w:rsidP="006E2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Zeugnisausgabe </w:t>
            </w:r>
            <w:r w:rsidRPr="00EA6625">
              <w:rPr>
                <w:rFonts w:ascii="Arial" w:hAnsi="Arial" w:cs="Arial"/>
                <w:b/>
                <w:sz w:val="20"/>
                <w:szCs w:val="20"/>
              </w:rPr>
              <w:t>(3. Std.)</w:t>
            </w:r>
          </w:p>
        </w:tc>
      </w:tr>
    </w:tbl>
    <w:p w:rsidR="00FC5A29" w:rsidRPr="006E24CC" w:rsidRDefault="00FC5A29" w:rsidP="00FC5A29">
      <w:pPr>
        <w:rPr>
          <w:rFonts w:ascii="Arial" w:hAnsi="Arial" w:cs="Arial"/>
          <w:b/>
          <w:sz w:val="16"/>
          <w:szCs w:val="16"/>
        </w:rPr>
      </w:pPr>
      <w:r w:rsidRPr="0081540F">
        <w:rPr>
          <w:rFonts w:ascii="Arial" w:hAnsi="Arial" w:cs="Arial"/>
          <w:b/>
          <w:sz w:val="20"/>
          <w:szCs w:val="20"/>
        </w:rPr>
        <w:t xml:space="preserve">      </w:t>
      </w:r>
    </w:p>
    <w:p w:rsidR="00FC5A29" w:rsidRPr="0081540F" w:rsidRDefault="00FC5A29" w:rsidP="00FC5A29">
      <w:pPr>
        <w:rPr>
          <w:rFonts w:ascii="Arial" w:hAnsi="Arial" w:cs="Arial"/>
          <w:b/>
          <w:sz w:val="20"/>
          <w:szCs w:val="20"/>
        </w:rPr>
      </w:pPr>
      <w:r w:rsidRPr="0081540F">
        <w:rPr>
          <w:rFonts w:ascii="Arial" w:hAnsi="Arial" w:cs="Arial"/>
          <w:b/>
          <w:sz w:val="20"/>
          <w:szCs w:val="20"/>
        </w:rPr>
        <w:t xml:space="preserve">   </w:t>
      </w:r>
      <w:r w:rsidR="00ED03BA" w:rsidRPr="0081540F">
        <w:rPr>
          <w:rFonts w:ascii="Arial" w:hAnsi="Arial" w:cs="Arial"/>
          <w:b/>
          <w:sz w:val="20"/>
          <w:szCs w:val="20"/>
        </w:rPr>
        <w:t xml:space="preserve">   </w:t>
      </w:r>
      <w:r w:rsidRPr="0081540F">
        <w:rPr>
          <w:rFonts w:ascii="Arial" w:hAnsi="Arial" w:cs="Arial"/>
          <w:b/>
          <w:sz w:val="20"/>
          <w:szCs w:val="20"/>
        </w:rPr>
        <w:t xml:space="preserve"> Bewegliche Ferientage</w:t>
      </w:r>
    </w:p>
    <w:tbl>
      <w:tblPr>
        <w:tblStyle w:val="Tabellenraster"/>
        <w:tblW w:w="6520" w:type="dxa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FC5A29" w:rsidRPr="0081540F" w:rsidTr="00996D03">
        <w:tc>
          <w:tcPr>
            <w:tcW w:w="2551" w:type="dxa"/>
          </w:tcPr>
          <w:p w:rsidR="00FC5A29" w:rsidRPr="0081540F" w:rsidRDefault="004F115A" w:rsidP="00FC5A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01.03.2019</w:t>
            </w:r>
          </w:p>
        </w:tc>
        <w:tc>
          <w:tcPr>
            <w:tcW w:w="3969" w:type="dxa"/>
          </w:tcPr>
          <w:p w:rsidR="00FC5A29" w:rsidRPr="0081540F" w:rsidRDefault="004F115A" w:rsidP="00FC5A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Freitag nach Weiberkarneval</w:t>
            </w:r>
          </w:p>
        </w:tc>
      </w:tr>
      <w:tr w:rsidR="00FC5A29" w:rsidRPr="0081540F" w:rsidTr="00996D03">
        <w:tc>
          <w:tcPr>
            <w:tcW w:w="2551" w:type="dxa"/>
          </w:tcPr>
          <w:p w:rsidR="00FC5A29" w:rsidRPr="0081540F" w:rsidRDefault="004F115A" w:rsidP="00FC5A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04.03.2019</w:t>
            </w:r>
          </w:p>
        </w:tc>
        <w:tc>
          <w:tcPr>
            <w:tcW w:w="3969" w:type="dxa"/>
          </w:tcPr>
          <w:p w:rsidR="00FC5A29" w:rsidRPr="0081540F" w:rsidRDefault="004F115A" w:rsidP="00FC5A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Rosenmontag</w:t>
            </w:r>
          </w:p>
        </w:tc>
      </w:tr>
      <w:tr w:rsidR="00FC5A29" w:rsidRPr="0081540F" w:rsidTr="00996D03">
        <w:tc>
          <w:tcPr>
            <w:tcW w:w="2551" w:type="dxa"/>
          </w:tcPr>
          <w:p w:rsidR="00FC5A29" w:rsidRPr="0081540F" w:rsidRDefault="004F115A" w:rsidP="00FC5A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31.05.2019</w:t>
            </w:r>
          </w:p>
        </w:tc>
        <w:tc>
          <w:tcPr>
            <w:tcW w:w="3969" w:type="dxa"/>
          </w:tcPr>
          <w:p w:rsidR="00FC5A29" w:rsidRPr="0081540F" w:rsidRDefault="004F115A" w:rsidP="00A47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Freitag n</w:t>
            </w:r>
            <w:r w:rsidR="00A47708" w:rsidRPr="0081540F">
              <w:rPr>
                <w:rFonts w:ascii="Arial" w:hAnsi="Arial" w:cs="Arial"/>
                <w:sz w:val="20"/>
                <w:szCs w:val="20"/>
              </w:rPr>
              <w:t>ach</w:t>
            </w:r>
            <w:r w:rsidRPr="0081540F">
              <w:rPr>
                <w:rFonts w:ascii="Arial" w:hAnsi="Arial" w:cs="Arial"/>
                <w:sz w:val="20"/>
                <w:szCs w:val="20"/>
              </w:rPr>
              <w:t xml:space="preserve"> Christi Himmelfahrt</w:t>
            </w:r>
          </w:p>
        </w:tc>
      </w:tr>
      <w:tr w:rsidR="004F115A" w:rsidRPr="0081540F" w:rsidTr="00996D03">
        <w:tc>
          <w:tcPr>
            <w:tcW w:w="2551" w:type="dxa"/>
          </w:tcPr>
          <w:p w:rsidR="004F115A" w:rsidRPr="0081540F" w:rsidRDefault="00D72E38" w:rsidP="00FC5A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21</w:t>
            </w:r>
            <w:r w:rsidR="004F115A" w:rsidRPr="0081540F">
              <w:rPr>
                <w:rFonts w:ascii="Arial" w:hAnsi="Arial" w:cs="Arial"/>
                <w:sz w:val="20"/>
                <w:szCs w:val="20"/>
              </w:rPr>
              <w:t>.06.201</w:t>
            </w:r>
            <w:r w:rsidR="008E636F" w:rsidRPr="008154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4F115A" w:rsidRPr="0081540F" w:rsidRDefault="004F115A" w:rsidP="00A47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Freitag n</w:t>
            </w:r>
            <w:r w:rsidR="00A47708" w:rsidRPr="0081540F">
              <w:rPr>
                <w:rFonts w:ascii="Arial" w:hAnsi="Arial" w:cs="Arial"/>
                <w:sz w:val="20"/>
                <w:szCs w:val="20"/>
              </w:rPr>
              <w:t>ach</w:t>
            </w:r>
            <w:r w:rsidRPr="0081540F">
              <w:rPr>
                <w:rFonts w:ascii="Arial" w:hAnsi="Arial" w:cs="Arial"/>
                <w:sz w:val="20"/>
                <w:szCs w:val="20"/>
              </w:rPr>
              <w:t xml:space="preserve"> Fronleichnam</w:t>
            </w:r>
          </w:p>
        </w:tc>
      </w:tr>
    </w:tbl>
    <w:p w:rsidR="00D10F05" w:rsidRPr="0081540F" w:rsidRDefault="00D10F05" w:rsidP="00FC5A2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="534" w:tblpY="-57"/>
        <w:tblW w:w="6487" w:type="dxa"/>
        <w:tblLook w:val="04A0" w:firstRow="1" w:lastRow="0" w:firstColumn="1" w:lastColumn="0" w:noHBand="0" w:noVBand="1"/>
      </w:tblPr>
      <w:tblGrid>
        <w:gridCol w:w="2518"/>
        <w:gridCol w:w="3969"/>
      </w:tblGrid>
      <w:tr w:rsidR="00ED03BA" w:rsidRPr="0081540F" w:rsidTr="00ED03BA"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BA" w:rsidRPr="0081540F" w:rsidRDefault="00ED03BA" w:rsidP="00B74A3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540F">
              <w:rPr>
                <w:rFonts w:ascii="Arial" w:hAnsi="Arial" w:cs="Arial"/>
                <w:b/>
                <w:sz w:val="20"/>
                <w:szCs w:val="20"/>
              </w:rPr>
              <w:t>Ferienzeiten</w:t>
            </w:r>
          </w:p>
        </w:tc>
      </w:tr>
      <w:tr w:rsidR="00B74A3B" w:rsidRPr="0081540F" w:rsidTr="00996D03">
        <w:tc>
          <w:tcPr>
            <w:tcW w:w="2518" w:type="dxa"/>
            <w:tcBorders>
              <w:top w:val="single" w:sz="4" w:space="0" w:color="auto"/>
            </w:tcBorders>
          </w:tcPr>
          <w:p w:rsidR="00B74A3B" w:rsidRPr="0081540F" w:rsidRDefault="001626BF" w:rsidP="00B74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15. – 27.10.2018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74A3B" w:rsidRPr="0081540F" w:rsidRDefault="00B74A3B" w:rsidP="00B74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Herbstferien</w:t>
            </w:r>
          </w:p>
        </w:tc>
      </w:tr>
      <w:tr w:rsidR="00B74A3B" w:rsidRPr="0081540F" w:rsidTr="00996D03">
        <w:tc>
          <w:tcPr>
            <w:tcW w:w="2518" w:type="dxa"/>
          </w:tcPr>
          <w:p w:rsidR="00B74A3B" w:rsidRPr="0081540F" w:rsidRDefault="001626BF" w:rsidP="00B74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21.12.18 –</w:t>
            </w:r>
            <w:r w:rsidR="008E636F" w:rsidRPr="0081540F">
              <w:rPr>
                <w:rFonts w:ascii="Arial" w:hAnsi="Arial" w:cs="Arial"/>
                <w:sz w:val="20"/>
                <w:szCs w:val="20"/>
              </w:rPr>
              <w:t xml:space="preserve"> 05.01.</w:t>
            </w:r>
            <w:r w:rsidRPr="0081540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B74A3B" w:rsidRPr="0081540F" w:rsidRDefault="00B74A3B" w:rsidP="00B74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Weihnachtsferien</w:t>
            </w:r>
          </w:p>
        </w:tc>
      </w:tr>
      <w:tr w:rsidR="00B74A3B" w:rsidRPr="0081540F" w:rsidTr="00996D03">
        <w:tc>
          <w:tcPr>
            <w:tcW w:w="2518" w:type="dxa"/>
          </w:tcPr>
          <w:p w:rsidR="00B74A3B" w:rsidRPr="0081540F" w:rsidRDefault="008E636F" w:rsidP="00B74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15. – 27.04.2019</w:t>
            </w:r>
          </w:p>
        </w:tc>
        <w:tc>
          <w:tcPr>
            <w:tcW w:w="3969" w:type="dxa"/>
          </w:tcPr>
          <w:p w:rsidR="00B74A3B" w:rsidRPr="0081540F" w:rsidRDefault="00B74A3B" w:rsidP="00B74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Osterferien</w:t>
            </w:r>
          </w:p>
        </w:tc>
      </w:tr>
      <w:tr w:rsidR="00B74A3B" w:rsidRPr="0081540F" w:rsidTr="00996D03">
        <w:tc>
          <w:tcPr>
            <w:tcW w:w="2518" w:type="dxa"/>
          </w:tcPr>
          <w:p w:rsidR="00B74A3B" w:rsidRPr="0081540F" w:rsidRDefault="008E636F" w:rsidP="00B74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11.06.2019</w:t>
            </w:r>
          </w:p>
        </w:tc>
        <w:tc>
          <w:tcPr>
            <w:tcW w:w="3969" w:type="dxa"/>
          </w:tcPr>
          <w:p w:rsidR="00B74A3B" w:rsidRPr="0081540F" w:rsidRDefault="00B74A3B" w:rsidP="00B74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Pfingstferien</w:t>
            </w:r>
          </w:p>
        </w:tc>
      </w:tr>
      <w:tr w:rsidR="00B74A3B" w:rsidRPr="0081540F" w:rsidTr="00996D03">
        <w:tc>
          <w:tcPr>
            <w:tcW w:w="2518" w:type="dxa"/>
          </w:tcPr>
          <w:p w:rsidR="00B74A3B" w:rsidRPr="0081540F" w:rsidRDefault="008E636F" w:rsidP="00B74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15.07. – 27.08.2019</w:t>
            </w:r>
          </w:p>
        </w:tc>
        <w:tc>
          <w:tcPr>
            <w:tcW w:w="3969" w:type="dxa"/>
          </w:tcPr>
          <w:p w:rsidR="00B74A3B" w:rsidRPr="0081540F" w:rsidRDefault="00B74A3B" w:rsidP="00B74A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540F">
              <w:rPr>
                <w:rFonts w:ascii="Arial" w:hAnsi="Arial" w:cs="Arial"/>
                <w:sz w:val="20"/>
                <w:szCs w:val="20"/>
              </w:rPr>
              <w:t>Sommerferien</w:t>
            </w:r>
          </w:p>
        </w:tc>
      </w:tr>
    </w:tbl>
    <w:p w:rsidR="00D10F05" w:rsidRPr="0081540F" w:rsidRDefault="00D10F05" w:rsidP="00D10F05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81540F">
        <w:rPr>
          <w:rFonts w:ascii="Arial" w:eastAsiaTheme="minorHAnsi" w:hAnsi="Arial" w:cs="Arial"/>
          <w:sz w:val="18"/>
          <w:szCs w:val="18"/>
          <w:lang w:eastAsia="en-US"/>
        </w:rPr>
        <w:t>Liebe Eltern,</w:t>
      </w:r>
    </w:p>
    <w:p w:rsidR="0081540F" w:rsidRPr="0081540F" w:rsidRDefault="00D10F05" w:rsidP="00D827BA">
      <w:pPr>
        <w:spacing w:line="276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81540F">
        <w:rPr>
          <w:rFonts w:ascii="Arial" w:eastAsiaTheme="minorHAnsi" w:hAnsi="Arial" w:cs="Arial"/>
          <w:sz w:val="18"/>
          <w:szCs w:val="18"/>
          <w:lang w:eastAsia="en-US"/>
        </w:rPr>
        <w:t xml:space="preserve">dieser Terminplan ist eine Aufstellung der bereits feststehenden Termine zu </w:t>
      </w:r>
      <w:r w:rsidR="00A47708" w:rsidRPr="0081540F">
        <w:rPr>
          <w:rFonts w:ascii="Arial" w:eastAsiaTheme="minorHAnsi" w:hAnsi="Arial" w:cs="Arial"/>
          <w:sz w:val="18"/>
          <w:szCs w:val="18"/>
          <w:lang w:eastAsia="en-US"/>
        </w:rPr>
        <w:t>B</w:t>
      </w:r>
      <w:r w:rsidRPr="0081540F">
        <w:rPr>
          <w:rFonts w:ascii="Arial" w:eastAsiaTheme="minorHAnsi" w:hAnsi="Arial" w:cs="Arial"/>
          <w:sz w:val="18"/>
          <w:szCs w:val="18"/>
          <w:lang w:eastAsia="en-US"/>
        </w:rPr>
        <w:t>eginn des Schuljahres. Aktuelle Informationen erhalten Sie fortlaufend über unsere Homepage</w:t>
      </w:r>
      <w:r w:rsidRPr="0081540F">
        <w:rPr>
          <w:rFonts w:ascii="Arial" w:eastAsiaTheme="minorHAnsi" w:hAnsi="Arial" w:cs="Arial"/>
          <w:b/>
          <w:sz w:val="18"/>
          <w:szCs w:val="18"/>
          <w:lang w:eastAsia="en-US"/>
        </w:rPr>
        <w:t>:</w:t>
      </w:r>
      <w:r w:rsidR="00A47708" w:rsidRPr="0081540F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</w:p>
    <w:p w:rsidR="00D10F05" w:rsidRDefault="00D90A7A" w:rsidP="0081540F">
      <w:pPr>
        <w:spacing w:line="276" w:lineRule="auto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hyperlink r:id="rId8" w:history="1">
        <w:r w:rsidR="00A47708" w:rsidRPr="00440450">
          <w:rPr>
            <w:rStyle w:val="Hyperlink"/>
            <w:rFonts w:ascii="Arial" w:eastAsiaTheme="minorHAnsi" w:hAnsi="Arial" w:cs="Arial"/>
            <w:b/>
            <w:sz w:val="16"/>
            <w:szCs w:val="16"/>
            <w:lang w:eastAsia="en-US"/>
          </w:rPr>
          <w:t>www.gemeinschaftsschule-langenberg.de</w:t>
        </w:r>
      </w:hyperlink>
      <w:r w:rsidR="00A47708">
        <w:rPr>
          <w:rFonts w:ascii="Arial" w:eastAsiaTheme="minorHAnsi" w:hAnsi="Arial" w:cs="Arial"/>
          <w:b/>
          <w:sz w:val="16"/>
          <w:szCs w:val="16"/>
          <w:lang w:eastAsia="en-US"/>
        </w:rPr>
        <w:t>.</w:t>
      </w:r>
    </w:p>
    <w:p w:rsidR="006E24CC" w:rsidRPr="006E24CC" w:rsidRDefault="006E24CC" w:rsidP="0081540F">
      <w:pPr>
        <w:spacing w:line="276" w:lineRule="auto"/>
        <w:jc w:val="center"/>
        <w:rPr>
          <w:rFonts w:ascii="Arial" w:eastAsiaTheme="minorHAnsi" w:hAnsi="Arial" w:cs="Arial"/>
          <w:b/>
          <w:sz w:val="6"/>
          <w:szCs w:val="6"/>
          <w:lang w:eastAsia="en-US"/>
        </w:rPr>
      </w:pPr>
    </w:p>
    <w:p w:rsidR="00EA6625" w:rsidRDefault="00D827BA" w:rsidP="00A47708">
      <w:pPr>
        <w:spacing w:line="276" w:lineRule="auto"/>
        <w:jc w:val="both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  <w:r w:rsidRPr="006E24CC">
        <w:rPr>
          <w:rFonts w:ascii="Arial" w:eastAsiaTheme="minorHAnsi" w:hAnsi="Arial" w:cs="Arial"/>
          <w:b/>
          <w:i/>
          <w:sz w:val="18"/>
          <w:szCs w:val="18"/>
          <w:lang w:eastAsia="en-US"/>
        </w:rPr>
        <w:t xml:space="preserve"> </w:t>
      </w:r>
      <w:r w:rsidR="00A47708" w:rsidRPr="006E24CC">
        <w:rPr>
          <w:rFonts w:ascii="Arial" w:eastAsiaTheme="minorHAnsi" w:hAnsi="Arial" w:cs="Arial"/>
          <w:b/>
          <w:i/>
          <w:sz w:val="18"/>
          <w:szCs w:val="18"/>
          <w:lang w:eastAsia="en-US"/>
        </w:rPr>
        <w:t>„</w:t>
      </w:r>
      <w:proofErr w:type="spellStart"/>
      <w:r w:rsidR="00A47708" w:rsidRPr="006E24CC">
        <w:rPr>
          <w:rFonts w:ascii="Arial" w:eastAsiaTheme="minorHAnsi" w:hAnsi="Arial" w:cs="Arial"/>
          <w:b/>
          <w:i/>
          <w:sz w:val="18"/>
          <w:szCs w:val="18"/>
          <w:lang w:eastAsia="en-US"/>
        </w:rPr>
        <w:t>Kurztag</w:t>
      </w:r>
      <w:r w:rsidRPr="006E24CC">
        <w:rPr>
          <w:rFonts w:ascii="Arial" w:eastAsiaTheme="minorHAnsi" w:hAnsi="Arial" w:cs="Arial"/>
          <w:b/>
          <w:i/>
          <w:sz w:val="18"/>
          <w:szCs w:val="18"/>
          <w:lang w:eastAsia="en-US"/>
        </w:rPr>
        <w:t>e</w:t>
      </w:r>
      <w:proofErr w:type="spellEnd"/>
      <w:r w:rsidR="00A47708" w:rsidRPr="006E24CC">
        <w:rPr>
          <w:rFonts w:ascii="Arial" w:eastAsiaTheme="minorHAnsi" w:hAnsi="Arial" w:cs="Arial"/>
          <w:b/>
          <w:i/>
          <w:sz w:val="18"/>
          <w:szCs w:val="18"/>
          <w:lang w:eastAsia="en-US"/>
        </w:rPr>
        <w:t>“</w:t>
      </w:r>
      <w:r w:rsidR="00EA6625">
        <w:rPr>
          <w:rFonts w:ascii="Arial" w:eastAsiaTheme="minorHAnsi" w:hAnsi="Arial" w:cs="Arial"/>
          <w:b/>
          <w:i/>
          <w:sz w:val="18"/>
          <w:szCs w:val="18"/>
          <w:lang w:eastAsia="en-US"/>
        </w:rPr>
        <w:t xml:space="preserve">  = Raster für besonders angekündigte Tage in der Terminliste </w:t>
      </w:r>
    </w:p>
    <w:p w:rsidR="00A47708" w:rsidRPr="00EA6625" w:rsidRDefault="00A47708" w:rsidP="00A47708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EA6625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(nicht der wöchentlich kurze Tag am Di </w:t>
      </w:r>
      <w:r w:rsidR="00C80D51" w:rsidRPr="00EA6625">
        <w:rPr>
          <w:rFonts w:ascii="Arial" w:eastAsiaTheme="minorHAnsi" w:hAnsi="Arial" w:cs="Arial"/>
          <w:i/>
          <w:sz w:val="16"/>
          <w:szCs w:val="16"/>
          <w:lang w:eastAsia="en-US"/>
        </w:rPr>
        <w:t>und</w:t>
      </w:r>
      <w:r w:rsidRPr="00EA6625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Fr)</w:t>
      </w:r>
      <w:r w:rsidR="006E24CC" w:rsidRPr="00EA6625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2"/>
        <w:gridCol w:w="832"/>
        <w:gridCol w:w="832"/>
        <w:gridCol w:w="832"/>
        <w:gridCol w:w="832"/>
        <w:gridCol w:w="832"/>
      </w:tblGrid>
      <w:tr w:rsidR="00A47708" w:rsidRPr="0081540F" w:rsidTr="00A47708">
        <w:tc>
          <w:tcPr>
            <w:tcW w:w="831" w:type="dxa"/>
          </w:tcPr>
          <w:p w:rsidR="00A47708" w:rsidRPr="00D827BA" w:rsidRDefault="00A47708" w:rsidP="00A4770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827BA">
              <w:rPr>
                <w:rFonts w:ascii="Arial" w:hAnsi="Arial" w:cs="Arial"/>
                <w:b/>
                <w:sz w:val="16"/>
                <w:szCs w:val="16"/>
              </w:rPr>
              <w:t>Beginn</w:t>
            </w:r>
          </w:p>
        </w:tc>
        <w:tc>
          <w:tcPr>
            <w:tcW w:w="831" w:type="dxa"/>
          </w:tcPr>
          <w:p w:rsidR="00A47708" w:rsidRPr="00D827BA" w:rsidRDefault="00A47708" w:rsidP="00A4770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827BA">
              <w:rPr>
                <w:rFonts w:ascii="Arial" w:hAnsi="Arial" w:cs="Arial"/>
                <w:b/>
                <w:sz w:val="16"/>
                <w:szCs w:val="16"/>
              </w:rPr>
              <w:t>1./2. Std</w:t>
            </w:r>
          </w:p>
        </w:tc>
        <w:tc>
          <w:tcPr>
            <w:tcW w:w="831" w:type="dxa"/>
          </w:tcPr>
          <w:p w:rsidR="00A47708" w:rsidRPr="00D827BA" w:rsidRDefault="00A47708" w:rsidP="00A4770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827BA">
              <w:rPr>
                <w:rFonts w:ascii="Arial" w:hAnsi="Arial" w:cs="Arial"/>
                <w:b/>
                <w:sz w:val="16"/>
                <w:szCs w:val="16"/>
              </w:rPr>
              <w:t>Pause</w:t>
            </w:r>
          </w:p>
        </w:tc>
        <w:tc>
          <w:tcPr>
            <w:tcW w:w="832" w:type="dxa"/>
          </w:tcPr>
          <w:p w:rsidR="00A47708" w:rsidRPr="00D827BA" w:rsidRDefault="00A47708" w:rsidP="00A4770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827BA">
              <w:rPr>
                <w:rFonts w:ascii="Arial" w:hAnsi="Arial" w:cs="Arial"/>
                <w:b/>
                <w:sz w:val="16"/>
                <w:szCs w:val="16"/>
              </w:rPr>
              <w:t>3./4. Std</w:t>
            </w:r>
          </w:p>
        </w:tc>
        <w:tc>
          <w:tcPr>
            <w:tcW w:w="832" w:type="dxa"/>
          </w:tcPr>
          <w:p w:rsidR="00A47708" w:rsidRPr="00D827BA" w:rsidRDefault="00A47708" w:rsidP="00A4770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827BA">
              <w:rPr>
                <w:rFonts w:ascii="Arial" w:hAnsi="Arial" w:cs="Arial"/>
                <w:b/>
                <w:sz w:val="16"/>
                <w:szCs w:val="16"/>
              </w:rPr>
              <w:t>Pause</w:t>
            </w:r>
          </w:p>
        </w:tc>
        <w:tc>
          <w:tcPr>
            <w:tcW w:w="832" w:type="dxa"/>
          </w:tcPr>
          <w:p w:rsidR="00A47708" w:rsidRPr="00D827BA" w:rsidRDefault="00A47708" w:rsidP="00A4770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827BA">
              <w:rPr>
                <w:rFonts w:ascii="Arial" w:hAnsi="Arial" w:cs="Arial"/>
                <w:b/>
                <w:sz w:val="16"/>
                <w:szCs w:val="16"/>
              </w:rPr>
              <w:t>5./6. Std</w:t>
            </w:r>
          </w:p>
        </w:tc>
        <w:tc>
          <w:tcPr>
            <w:tcW w:w="832" w:type="dxa"/>
          </w:tcPr>
          <w:p w:rsidR="00A47708" w:rsidRPr="00D827BA" w:rsidRDefault="00A47708" w:rsidP="00A4770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827BA">
              <w:rPr>
                <w:rFonts w:ascii="Arial" w:hAnsi="Arial" w:cs="Arial"/>
                <w:b/>
                <w:sz w:val="16"/>
                <w:szCs w:val="16"/>
              </w:rPr>
              <w:t>Pause</w:t>
            </w:r>
          </w:p>
        </w:tc>
        <w:tc>
          <w:tcPr>
            <w:tcW w:w="832" w:type="dxa"/>
          </w:tcPr>
          <w:p w:rsidR="00A47708" w:rsidRPr="00D827BA" w:rsidRDefault="00A47708" w:rsidP="00A4770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827BA">
              <w:rPr>
                <w:rFonts w:ascii="Arial" w:hAnsi="Arial" w:cs="Arial"/>
                <w:b/>
                <w:sz w:val="16"/>
                <w:szCs w:val="16"/>
              </w:rPr>
              <w:t>7./8. Std</w:t>
            </w:r>
          </w:p>
        </w:tc>
        <w:tc>
          <w:tcPr>
            <w:tcW w:w="832" w:type="dxa"/>
          </w:tcPr>
          <w:p w:rsidR="00A47708" w:rsidRPr="00D827BA" w:rsidRDefault="00A47708" w:rsidP="00A4770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827BA">
              <w:rPr>
                <w:rFonts w:ascii="Arial" w:hAnsi="Arial" w:cs="Arial"/>
                <w:b/>
                <w:sz w:val="16"/>
                <w:szCs w:val="16"/>
              </w:rPr>
              <w:t>Ende</w:t>
            </w:r>
          </w:p>
        </w:tc>
      </w:tr>
      <w:tr w:rsidR="00A47708" w:rsidRPr="0081540F" w:rsidTr="00A47708">
        <w:tc>
          <w:tcPr>
            <w:tcW w:w="831" w:type="dxa"/>
            <w:vMerge w:val="restart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7.45 h</w:t>
            </w:r>
          </w:p>
        </w:tc>
        <w:tc>
          <w:tcPr>
            <w:tcW w:w="831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60 min</w:t>
            </w:r>
          </w:p>
        </w:tc>
        <w:tc>
          <w:tcPr>
            <w:tcW w:w="831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15 min</w:t>
            </w:r>
          </w:p>
        </w:tc>
        <w:tc>
          <w:tcPr>
            <w:tcW w:w="832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60 min</w:t>
            </w:r>
          </w:p>
        </w:tc>
        <w:tc>
          <w:tcPr>
            <w:tcW w:w="832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15 min</w:t>
            </w:r>
          </w:p>
        </w:tc>
        <w:tc>
          <w:tcPr>
            <w:tcW w:w="832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60 min</w:t>
            </w:r>
          </w:p>
        </w:tc>
        <w:tc>
          <w:tcPr>
            <w:tcW w:w="832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30 min</w:t>
            </w:r>
          </w:p>
        </w:tc>
        <w:tc>
          <w:tcPr>
            <w:tcW w:w="832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60 min</w:t>
            </w:r>
          </w:p>
        </w:tc>
        <w:tc>
          <w:tcPr>
            <w:tcW w:w="832" w:type="dxa"/>
            <w:vMerge w:val="restart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12.45 h</w:t>
            </w:r>
          </w:p>
        </w:tc>
      </w:tr>
      <w:tr w:rsidR="00A47708" w:rsidRPr="0081540F" w:rsidTr="00A47708">
        <w:tc>
          <w:tcPr>
            <w:tcW w:w="831" w:type="dxa"/>
            <w:vMerge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7.45 -8.45</w:t>
            </w:r>
            <w:r w:rsidR="00D827B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831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9.00 - 10.00</w:t>
            </w:r>
            <w:r w:rsidR="00D827B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832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10.15 -  11.15</w:t>
            </w:r>
            <w:r w:rsidR="00D827B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832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40F">
              <w:rPr>
                <w:rFonts w:ascii="Arial" w:hAnsi="Arial" w:cs="Arial"/>
                <w:sz w:val="18"/>
                <w:szCs w:val="18"/>
              </w:rPr>
              <w:t>11.45 – 12.45</w:t>
            </w:r>
            <w:r w:rsidR="00D827B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832" w:type="dxa"/>
            <w:vMerge/>
          </w:tcPr>
          <w:p w:rsidR="00A47708" w:rsidRPr="0081540F" w:rsidRDefault="00A47708" w:rsidP="00A4770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227ECF" w:rsidRDefault="00227ECF" w:rsidP="00D10F05">
      <w:pPr>
        <w:tabs>
          <w:tab w:val="left" w:pos="1985"/>
          <w:tab w:val="left" w:pos="2552"/>
        </w:tabs>
        <w:ind w:left="-360"/>
        <w:jc w:val="both"/>
        <w:rPr>
          <w:rFonts w:ascii="Arial" w:hAnsi="Arial" w:cs="Arial"/>
          <w:sz w:val="18"/>
          <w:szCs w:val="18"/>
        </w:rPr>
      </w:pPr>
    </w:p>
    <w:p w:rsidR="00C3186C" w:rsidRDefault="004D2CE6" w:rsidP="00D10F05">
      <w:pPr>
        <w:tabs>
          <w:tab w:val="left" w:pos="567"/>
        </w:tabs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D10F05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>0</w:t>
      </w:r>
      <w:r w:rsidR="00D10F05">
        <w:rPr>
          <w:rFonts w:ascii="Arial" w:hAnsi="Arial" w:cs="Arial"/>
          <w:sz w:val="18"/>
          <w:szCs w:val="18"/>
        </w:rPr>
        <w:t>.2018</w:t>
      </w:r>
    </w:p>
    <w:p w:rsidR="00E40D4D" w:rsidRPr="003C5A93" w:rsidRDefault="00A47708" w:rsidP="00227ECF">
      <w:pPr>
        <w:tabs>
          <w:tab w:val="left" w:pos="567"/>
        </w:tabs>
        <w:ind w:left="36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19FC557" wp14:editId="49627532">
            <wp:simplePos x="0" y="0"/>
            <wp:positionH relativeFrom="column">
              <wp:posOffset>3813175</wp:posOffset>
            </wp:positionH>
            <wp:positionV relativeFrom="paragraph">
              <wp:posOffset>-605790</wp:posOffset>
            </wp:positionV>
            <wp:extent cx="946785" cy="738505"/>
            <wp:effectExtent l="0" t="0" r="5715" b="4445"/>
            <wp:wrapSquare wrapText="bothSides"/>
            <wp:docPr id="3" name="Bild 3" descr="Q:\Bilder\Logo_GM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Bilder\Logo_GM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D4D" w:rsidRPr="003C5A93">
        <w:rPr>
          <w:rFonts w:ascii="Arial" w:hAnsi="Arial" w:cs="Arial"/>
          <w:sz w:val="18"/>
          <w:szCs w:val="18"/>
        </w:rPr>
        <w:t>Liebe Eltern,</w:t>
      </w:r>
      <w:r w:rsidR="00100175" w:rsidRPr="003C5A93">
        <w:rPr>
          <w:rFonts w:ascii="Arial" w:hAnsi="Arial" w:cs="Arial"/>
          <w:sz w:val="18"/>
          <w:szCs w:val="18"/>
        </w:rPr>
        <w:tab/>
        <w:t xml:space="preserve">     </w:t>
      </w:r>
      <w:r w:rsidR="00227E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E40D4D" w:rsidRPr="003C5A93" w:rsidRDefault="00E40D4D" w:rsidP="00C1658B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:rsidR="001A5A1C" w:rsidRPr="003C5A93" w:rsidRDefault="00E40D4D" w:rsidP="00A47708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C5A93">
        <w:rPr>
          <w:rFonts w:ascii="Arial" w:hAnsi="Arial" w:cs="Arial"/>
          <w:sz w:val="18"/>
          <w:szCs w:val="18"/>
        </w:rPr>
        <w:t>das Schuljahr 201</w:t>
      </w:r>
      <w:r w:rsidR="002673D0">
        <w:rPr>
          <w:rFonts w:ascii="Arial" w:hAnsi="Arial" w:cs="Arial"/>
          <w:sz w:val="18"/>
          <w:szCs w:val="18"/>
        </w:rPr>
        <w:t>8</w:t>
      </w:r>
      <w:r w:rsidRPr="003C5A93">
        <w:rPr>
          <w:rFonts w:ascii="Arial" w:hAnsi="Arial" w:cs="Arial"/>
          <w:sz w:val="18"/>
          <w:szCs w:val="18"/>
        </w:rPr>
        <w:t>/1</w:t>
      </w:r>
      <w:r w:rsidR="002673D0">
        <w:rPr>
          <w:rFonts w:ascii="Arial" w:hAnsi="Arial" w:cs="Arial"/>
          <w:sz w:val="18"/>
          <w:szCs w:val="18"/>
        </w:rPr>
        <w:t>9</w:t>
      </w:r>
      <w:r w:rsidRPr="003C5A93">
        <w:rPr>
          <w:rFonts w:ascii="Arial" w:hAnsi="Arial" w:cs="Arial"/>
          <w:sz w:val="18"/>
          <w:szCs w:val="18"/>
        </w:rPr>
        <w:t xml:space="preserve"> ist erfolgreich gestartet</w:t>
      </w:r>
      <w:r w:rsidR="00A47708">
        <w:rPr>
          <w:rFonts w:ascii="Arial" w:hAnsi="Arial" w:cs="Arial"/>
          <w:sz w:val="18"/>
          <w:szCs w:val="18"/>
        </w:rPr>
        <w:t>. W</w:t>
      </w:r>
      <w:r w:rsidRPr="003C5A93">
        <w:rPr>
          <w:rFonts w:ascii="Arial" w:hAnsi="Arial" w:cs="Arial"/>
          <w:sz w:val="18"/>
          <w:szCs w:val="18"/>
        </w:rPr>
        <w:t xml:space="preserve">ir </w:t>
      </w:r>
      <w:r w:rsidR="00A47708">
        <w:rPr>
          <w:rFonts w:ascii="Arial" w:hAnsi="Arial" w:cs="Arial"/>
          <w:sz w:val="18"/>
          <w:szCs w:val="18"/>
        </w:rPr>
        <w:t xml:space="preserve">konnten </w:t>
      </w:r>
      <w:r w:rsidRPr="003C5A93">
        <w:rPr>
          <w:rFonts w:ascii="Arial" w:hAnsi="Arial" w:cs="Arial"/>
          <w:sz w:val="18"/>
          <w:szCs w:val="18"/>
        </w:rPr>
        <w:t xml:space="preserve">in einem stimmungsvollen Gottesdienst und der anschließenden Feierstunde </w:t>
      </w:r>
      <w:r w:rsidR="002673D0">
        <w:rPr>
          <w:rFonts w:ascii="Arial" w:hAnsi="Arial" w:cs="Arial"/>
          <w:sz w:val="18"/>
          <w:szCs w:val="18"/>
        </w:rPr>
        <w:t>43</w:t>
      </w:r>
      <w:r w:rsidRPr="003C5A93">
        <w:rPr>
          <w:rFonts w:ascii="Arial" w:hAnsi="Arial" w:cs="Arial"/>
          <w:sz w:val="18"/>
          <w:szCs w:val="18"/>
        </w:rPr>
        <w:t xml:space="preserve"> Kinder in </w:t>
      </w:r>
      <w:r w:rsidR="001A5A1C" w:rsidRPr="003C5A93">
        <w:rPr>
          <w:rFonts w:ascii="Arial" w:hAnsi="Arial" w:cs="Arial"/>
          <w:sz w:val="18"/>
          <w:szCs w:val="18"/>
        </w:rPr>
        <w:t>2</w:t>
      </w:r>
      <w:r w:rsidRPr="003C5A93">
        <w:rPr>
          <w:rFonts w:ascii="Arial" w:hAnsi="Arial" w:cs="Arial"/>
          <w:sz w:val="18"/>
          <w:szCs w:val="18"/>
        </w:rPr>
        <w:t xml:space="preserve"> Klassen neu begrüßen. </w:t>
      </w:r>
      <w:r w:rsidR="001A5A1C" w:rsidRPr="003C5A93">
        <w:rPr>
          <w:rFonts w:ascii="Arial" w:hAnsi="Arial" w:cs="Arial"/>
          <w:sz w:val="18"/>
          <w:szCs w:val="18"/>
        </w:rPr>
        <w:t xml:space="preserve">Fotos dazu finden Sie als Link auf unserer Homepage. </w:t>
      </w:r>
      <w:r w:rsidRPr="003C5A93">
        <w:rPr>
          <w:rFonts w:ascii="Arial" w:hAnsi="Arial" w:cs="Arial"/>
          <w:sz w:val="18"/>
          <w:szCs w:val="18"/>
        </w:rPr>
        <w:t>Mein ganz herzlicher Dank gilt hier den Mitgliedern des Fördervereins</w:t>
      </w:r>
      <w:r w:rsidR="004D2CE6">
        <w:rPr>
          <w:rFonts w:ascii="Arial" w:hAnsi="Arial" w:cs="Arial"/>
          <w:sz w:val="18"/>
          <w:szCs w:val="18"/>
        </w:rPr>
        <w:t xml:space="preserve"> und der Schulpflegschaft</w:t>
      </w:r>
      <w:r w:rsidRPr="003C5A93">
        <w:rPr>
          <w:rFonts w:ascii="Arial" w:hAnsi="Arial" w:cs="Arial"/>
          <w:sz w:val="18"/>
          <w:szCs w:val="18"/>
        </w:rPr>
        <w:t>, ohne deren unermüdlichen Einsatz die Einschulung nicht so gesellig hätte sein können.</w:t>
      </w:r>
    </w:p>
    <w:p w:rsidR="00E5180E" w:rsidRPr="003C5A93" w:rsidRDefault="00E5180E" w:rsidP="00E5180E">
      <w:pPr>
        <w:widowControl w:val="0"/>
        <w:suppressAutoHyphens/>
        <w:ind w:left="360"/>
        <w:jc w:val="both"/>
        <w:rPr>
          <w:rFonts w:ascii="Arial" w:hAnsi="Arial" w:cs="Arial"/>
          <w:sz w:val="16"/>
          <w:szCs w:val="16"/>
        </w:rPr>
      </w:pPr>
    </w:p>
    <w:p w:rsidR="00F5001E" w:rsidRDefault="00DF7B69" w:rsidP="00C1658B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den</w:t>
      </w:r>
      <w:r w:rsidR="00E40D4D" w:rsidRPr="003C5A93">
        <w:rPr>
          <w:rFonts w:ascii="Arial" w:hAnsi="Arial" w:cs="Arial"/>
          <w:sz w:val="18"/>
          <w:szCs w:val="18"/>
        </w:rPr>
        <w:t xml:space="preserve"> </w:t>
      </w:r>
      <w:r w:rsidR="00DF1E35">
        <w:rPr>
          <w:rFonts w:ascii="Arial" w:hAnsi="Arial" w:cs="Arial"/>
          <w:sz w:val="18"/>
          <w:szCs w:val="18"/>
        </w:rPr>
        <w:t>Klassenpflegschaftss</w:t>
      </w:r>
      <w:r w:rsidR="00DF1E35" w:rsidRPr="003C5A93">
        <w:rPr>
          <w:rFonts w:ascii="Arial" w:hAnsi="Arial" w:cs="Arial"/>
          <w:sz w:val="18"/>
          <w:szCs w:val="18"/>
        </w:rPr>
        <w:t xml:space="preserve">itzungen </w:t>
      </w:r>
      <w:r w:rsidR="004D2CE6">
        <w:rPr>
          <w:rFonts w:ascii="Arial" w:hAnsi="Arial" w:cs="Arial"/>
          <w:sz w:val="18"/>
          <w:szCs w:val="18"/>
        </w:rPr>
        <w:t>haben</w:t>
      </w:r>
      <w:r w:rsidR="00E40D4D" w:rsidRPr="003C5A93">
        <w:rPr>
          <w:rFonts w:ascii="Arial" w:hAnsi="Arial" w:cs="Arial"/>
          <w:sz w:val="18"/>
          <w:szCs w:val="18"/>
        </w:rPr>
        <w:t xml:space="preserve"> Sie die wichtigsten </w:t>
      </w:r>
      <w:r w:rsidR="00E5180E" w:rsidRPr="003C5A93">
        <w:rPr>
          <w:rFonts w:ascii="Arial" w:hAnsi="Arial" w:cs="Arial"/>
          <w:sz w:val="18"/>
          <w:szCs w:val="18"/>
        </w:rPr>
        <w:t>I</w:t>
      </w:r>
      <w:r w:rsidR="00E40D4D" w:rsidRPr="003C5A93">
        <w:rPr>
          <w:rFonts w:ascii="Arial" w:hAnsi="Arial" w:cs="Arial"/>
          <w:sz w:val="18"/>
          <w:szCs w:val="18"/>
        </w:rPr>
        <w:t>nformationen</w:t>
      </w:r>
      <w:r w:rsidR="00E5180E" w:rsidRPr="003C5A93">
        <w:rPr>
          <w:rFonts w:ascii="Arial" w:hAnsi="Arial" w:cs="Arial"/>
          <w:sz w:val="18"/>
          <w:szCs w:val="18"/>
        </w:rPr>
        <w:t xml:space="preserve"> </w:t>
      </w:r>
      <w:r w:rsidR="004D2CE6">
        <w:rPr>
          <w:rFonts w:ascii="Arial" w:hAnsi="Arial" w:cs="Arial"/>
          <w:sz w:val="18"/>
          <w:szCs w:val="18"/>
        </w:rPr>
        <w:t xml:space="preserve">erhalten </w:t>
      </w:r>
      <w:r w:rsidR="00E5180E" w:rsidRPr="003C5A93">
        <w:rPr>
          <w:rFonts w:ascii="Arial" w:hAnsi="Arial" w:cs="Arial"/>
          <w:sz w:val="18"/>
          <w:szCs w:val="18"/>
        </w:rPr>
        <w:t xml:space="preserve">und </w:t>
      </w:r>
      <w:r w:rsidR="004D2CE6">
        <w:rPr>
          <w:rFonts w:ascii="Arial" w:hAnsi="Arial" w:cs="Arial"/>
          <w:sz w:val="18"/>
          <w:szCs w:val="18"/>
        </w:rPr>
        <w:t xml:space="preserve">alle </w:t>
      </w:r>
      <w:r w:rsidR="00D827BA">
        <w:rPr>
          <w:rFonts w:ascii="Arial" w:hAnsi="Arial" w:cs="Arial"/>
          <w:sz w:val="18"/>
          <w:szCs w:val="18"/>
        </w:rPr>
        <w:t xml:space="preserve">neu gebildeten schulischen </w:t>
      </w:r>
      <w:r w:rsidR="004D2CE6">
        <w:rPr>
          <w:rFonts w:ascii="Arial" w:hAnsi="Arial" w:cs="Arial"/>
          <w:sz w:val="18"/>
          <w:szCs w:val="18"/>
        </w:rPr>
        <w:t xml:space="preserve">Gremien haben zwischenzeitlich getagt. </w:t>
      </w:r>
    </w:p>
    <w:p w:rsidR="00F5001E" w:rsidRDefault="00F5001E" w:rsidP="00C1658B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Pr="00F5001E">
        <w:rPr>
          <w:rFonts w:ascii="Arial" w:hAnsi="Arial" w:cs="Arial"/>
          <w:b/>
          <w:sz w:val="18"/>
          <w:szCs w:val="18"/>
        </w:rPr>
        <w:t xml:space="preserve">Schulpflegschaft </w:t>
      </w:r>
      <w:r>
        <w:rPr>
          <w:rFonts w:ascii="Arial" w:hAnsi="Arial" w:cs="Arial"/>
          <w:sz w:val="18"/>
          <w:szCs w:val="18"/>
        </w:rPr>
        <w:t xml:space="preserve">hat </w:t>
      </w:r>
      <w:r w:rsidRPr="00F5001E">
        <w:rPr>
          <w:rFonts w:ascii="Arial" w:hAnsi="Arial" w:cs="Arial"/>
          <w:b/>
          <w:sz w:val="18"/>
          <w:szCs w:val="18"/>
        </w:rPr>
        <w:t>Frau Slaby-Sandte</w:t>
      </w:r>
      <w:r>
        <w:rPr>
          <w:rFonts w:ascii="Arial" w:hAnsi="Arial" w:cs="Arial"/>
          <w:sz w:val="18"/>
          <w:szCs w:val="18"/>
        </w:rPr>
        <w:t xml:space="preserve"> zur Vorsitzenden der Schulpflegschaft </w:t>
      </w:r>
      <w:r w:rsidR="00846424">
        <w:rPr>
          <w:rFonts w:ascii="Arial" w:hAnsi="Arial" w:cs="Arial"/>
          <w:sz w:val="18"/>
          <w:szCs w:val="18"/>
        </w:rPr>
        <w:t xml:space="preserve">wieder </w:t>
      </w:r>
      <w:r>
        <w:rPr>
          <w:rFonts w:ascii="Arial" w:hAnsi="Arial" w:cs="Arial"/>
          <w:sz w:val="18"/>
          <w:szCs w:val="18"/>
        </w:rPr>
        <w:t>gewählt. Stellvertreter und weitere Mitglieder der Schulkonferenz sind: Frau Schulte-</w:t>
      </w:r>
      <w:proofErr w:type="spellStart"/>
      <w:r>
        <w:rPr>
          <w:rFonts w:ascii="Arial" w:hAnsi="Arial" w:cs="Arial"/>
          <w:sz w:val="18"/>
          <w:szCs w:val="18"/>
        </w:rPr>
        <w:t>Döinghaus</w:t>
      </w:r>
      <w:proofErr w:type="spellEnd"/>
      <w:r>
        <w:rPr>
          <w:rFonts w:ascii="Arial" w:hAnsi="Arial" w:cs="Arial"/>
          <w:sz w:val="18"/>
          <w:szCs w:val="18"/>
        </w:rPr>
        <w:t xml:space="preserve">, Frau </w:t>
      </w:r>
      <w:proofErr w:type="spellStart"/>
      <w:r>
        <w:rPr>
          <w:rFonts w:ascii="Arial" w:hAnsi="Arial" w:cs="Arial"/>
          <w:sz w:val="18"/>
          <w:szCs w:val="18"/>
        </w:rPr>
        <w:t>Indiesteln</w:t>
      </w:r>
      <w:proofErr w:type="spellEnd"/>
      <w:r>
        <w:rPr>
          <w:rFonts w:ascii="Arial" w:hAnsi="Arial" w:cs="Arial"/>
          <w:sz w:val="18"/>
          <w:szCs w:val="18"/>
        </w:rPr>
        <w:t xml:space="preserve"> und Frau Hünemeier. </w:t>
      </w:r>
    </w:p>
    <w:p w:rsidR="00E5180E" w:rsidRDefault="00F5001E" w:rsidP="00C1658B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Pr="00F5001E">
        <w:rPr>
          <w:rFonts w:ascii="Arial" w:hAnsi="Arial" w:cs="Arial"/>
          <w:b/>
          <w:sz w:val="18"/>
          <w:szCs w:val="18"/>
        </w:rPr>
        <w:t>Schülervertretung</w:t>
      </w:r>
      <w:r>
        <w:rPr>
          <w:rFonts w:ascii="Arial" w:hAnsi="Arial" w:cs="Arial"/>
          <w:sz w:val="18"/>
          <w:szCs w:val="18"/>
        </w:rPr>
        <w:t xml:space="preserve"> hat </w:t>
      </w:r>
      <w:r w:rsidRPr="00F5001E">
        <w:rPr>
          <w:rFonts w:ascii="Arial" w:hAnsi="Arial" w:cs="Arial"/>
          <w:b/>
          <w:sz w:val="18"/>
          <w:szCs w:val="18"/>
        </w:rPr>
        <w:t xml:space="preserve">Lea </w:t>
      </w:r>
      <w:proofErr w:type="spellStart"/>
      <w:r w:rsidRPr="00F5001E">
        <w:rPr>
          <w:rFonts w:ascii="Arial" w:hAnsi="Arial" w:cs="Arial"/>
          <w:b/>
          <w:sz w:val="18"/>
          <w:szCs w:val="18"/>
        </w:rPr>
        <w:t>Schroller</w:t>
      </w:r>
      <w:proofErr w:type="spellEnd"/>
      <w:r>
        <w:rPr>
          <w:rFonts w:ascii="Arial" w:hAnsi="Arial" w:cs="Arial"/>
          <w:sz w:val="18"/>
          <w:szCs w:val="18"/>
        </w:rPr>
        <w:t xml:space="preserve"> zur Schülersprecherin gewählt. Weitere Mitglieder der Schulkonferenz sind Mats </w:t>
      </w:r>
      <w:proofErr w:type="spellStart"/>
      <w:r>
        <w:rPr>
          <w:rFonts w:ascii="Arial" w:hAnsi="Arial" w:cs="Arial"/>
          <w:sz w:val="18"/>
          <w:szCs w:val="18"/>
        </w:rPr>
        <w:t>Osdiek</w:t>
      </w:r>
      <w:proofErr w:type="spellEnd"/>
      <w:r>
        <w:rPr>
          <w:rFonts w:ascii="Arial" w:hAnsi="Arial" w:cs="Arial"/>
          <w:sz w:val="18"/>
          <w:szCs w:val="18"/>
        </w:rPr>
        <w:t xml:space="preserve">, Marc </w:t>
      </w:r>
      <w:proofErr w:type="spellStart"/>
      <w:r>
        <w:rPr>
          <w:rFonts w:ascii="Arial" w:hAnsi="Arial" w:cs="Arial"/>
          <w:sz w:val="18"/>
          <w:szCs w:val="18"/>
        </w:rPr>
        <w:t>Kneuper</w:t>
      </w:r>
      <w:proofErr w:type="spellEnd"/>
      <w:r>
        <w:rPr>
          <w:rFonts w:ascii="Arial" w:hAnsi="Arial" w:cs="Arial"/>
          <w:sz w:val="18"/>
          <w:szCs w:val="18"/>
        </w:rPr>
        <w:t xml:space="preserve"> und Tizian Schiller.</w:t>
      </w:r>
    </w:p>
    <w:p w:rsidR="00F5001E" w:rsidRDefault="00F5001E" w:rsidP="00C1658B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der Schulkonferenz sind für das </w:t>
      </w:r>
      <w:r w:rsidRPr="00F5001E">
        <w:rPr>
          <w:rFonts w:ascii="Arial" w:hAnsi="Arial" w:cs="Arial"/>
          <w:b/>
          <w:sz w:val="18"/>
          <w:szCs w:val="18"/>
        </w:rPr>
        <w:t>Lehrerkollegium</w:t>
      </w:r>
      <w:r>
        <w:rPr>
          <w:rFonts w:ascii="Arial" w:hAnsi="Arial" w:cs="Arial"/>
          <w:sz w:val="18"/>
          <w:szCs w:val="18"/>
        </w:rPr>
        <w:t xml:space="preserve"> vertreten: Frau Jankowski, Frau Arend, Herr </w:t>
      </w:r>
      <w:proofErr w:type="spellStart"/>
      <w:r>
        <w:rPr>
          <w:rFonts w:ascii="Arial" w:hAnsi="Arial" w:cs="Arial"/>
          <w:sz w:val="18"/>
          <w:szCs w:val="18"/>
        </w:rPr>
        <w:t>Malutschenko</w:t>
      </w:r>
      <w:proofErr w:type="spellEnd"/>
      <w:r>
        <w:rPr>
          <w:rFonts w:ascii="Arial" w:hAnsi="Arial" w:cs="Arial"/>
          <w:sz w:val="18"/>
          <w:szCs w:val="18"/>
        </w:rPr>
        <w:t xml:space="preserve"> und Herr Kovacevic.</w:t>
      </w:r>
    </w:p>
    <w:p w:rsidR="004D2CE6" w:rsidRPr="004D2CE6" w:rsidRDefault="00D10F05" w:rsidP="00F5001E">
      <w:pPr>
        <w:tabs>
          <w:tab w:val="left" w:pos="567"/>
        </w:tabs>
        <w:ind w:left="36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5001E">
        <w:rPr>
          <w:rFonts w:ascii="Arial" w:eastAsiaTheme="minorHAnsi" w:hAnsi="Arial" w:cs="Arial"/>
          <w:b/>
          <w:sz w:val="18"/>
          <w:szCs w:val="18"/>
          <w:lang w:eastAsia="en-US"/>
        </w:rPr>
        <w:t>Die Schulkonferenz</w:t>
      </w:r>
      <w:r w:rsidRPr="00D10F05">
        <w:rPr>
          <w:rFonts w:ascii="Arial" w:eastAsiaTheme="minorHAnsi" w:hAnsi="Arial" w:cs="Arial"/>
          <w:sz w:val="18"/>
          <w:szCs w:val="18"/>
          <w:lang w:eastAsia="en-US"/>
        </w:rPr>
        <w:t xml:space="preserve"> hat auf ihrer Sitzung</w:t>
      </w:r>
      <w:r w:rsidR="004D2CE6">
        <w:rPr>
          <w:rFonts w:ascii="Arial" w:eastAsiaTheme="minorHAnsi" w:hAnsi="Arial" w:cs="Arial"/>
          <w:sz w:val="18"/>
          <w:szCs w:val="18"/>
          <w:lang w:eastAsia="en-US"/>
        </w:rPr>
        <w:t xml:space="preserve"> am </w:t>
      </w:r>
      <w:r w:rsidR="00FE3776">
        <w:rPr>
          <w:rFonts w:ascii="Arial" w:eastAsiaTheme="minorHAnsi" w:hAnsi="Arial" w:cs="Arial"/>
          <w:sz w:val="18"/>
          <w:szCs w:val="18"/>
          <w:lang w:eastAsia="en-US"/>
        </w:rPr>
        <w:t>0</w:t>
      </w:r>
      <w:r w:rsidR="004D2CE6">
        <w:rPr>
          <w:rFonts w:ascii="Arial" w:eastAsiaTheme="minorHAnsi" w:hAnsi="Arial" w:cs="Arial"/>
          <w:sz w:val="18"/>
          <w:szCs w:val="18"/>
          <w:lang w:eastAsia="en-US"/>
        </w:rPr>
        <w:t>8.10.18</w:t>
      </w:r>
      <w:r w:rsidRPr="00D10F05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5001E">
        <w:rPr>
          <w:rFonts w:ascii="Arial" w:hAnsi="Arial" w:cs="Arial"/>
          <w:sz w:val="18"/>
          <w:szCs w:val="18"/>
        </w:rPr>
        <w:t xml:space="preserve">das Konzept zum </w:t>
      </w:r>
      <w:r w:rsidR="00F5001E" w:rsidRPr="00F5001E">
        <w:rPr>
          <w:rFonts w:ascii="Arial" w:hAnsi="Arial" w:cs="Arial"/>
          <w:b/>
          <w:sz w:val="18"/>
          <w:szCs w:val="18"/>
        </w:rPr>
        <w:t>„Gemeinsamen Lernen“</w:t>
      </w:r>
      <w:r w:rsidR="00F5001E">
        <w:rPr>
          <w:rFonts w:ascii="Arial" w:hAnsi="Arial" w:cs="Arial"/>
          <w:sz w:val="18"/>
          <w:szCs w:val="18"/>
        </w:rPr>
        <w:t xml:space="preserve"> beschlossen und d</w:t>
      </w:r>
      <w:r w:rsidRPr="00D10F05">
        <w:rPr>
          <w:rFonts w:ascii="Arial" w:eastAsiaTheme="minorHAnsi" w:hAnsi="Arial" w:cs="Arial"/>
          <w:sz w:val="18"/>
          <w:szCs w:val="18"/>
          <w:lang w:eastAsia="en-US"/>
        </w:rPr>
        <w:t xml:space="preserve">ie beweglichen Ferientage für das </w:t>
      </w:r>
      <w:r w:rsidRPr="004D2CE6">
        <w:rPr>
          <w:rFonts w:ascii="Arial" w:eastAsiaTheme="minorHAnsi" w:hAnsi="Arial" w:cs="Arial"/>
          <w:b/>
          <w:sz w:val="18"/>
          <w:szCs w:val="18"/>
          <w:lang w:eastAsia="en-US"/>
        </w:rPr>
        <w:t>Schuljahr 2019/20</w:t>
      </w:r>
      <w:r w:rsidR="004D2CE6">
        <w:rPr>
          <w:rFonts w:ascii="Arial" w:eastAsiaTheme="minorHAnsi" w:hAnsi="Arial" w:cs="Arial"/>
          <w:sz w:val="18"/>
          <w:szCs w:val="18"/>
          <w:lang w:eastAsia="en-US"/>
        </w:rPr>
        <w:t>!</w:t>
      </w:r>
      <w:r w:rsidRPr="00D10F05">
        <w:rPr>
          <w:rFonts w:ascii="Arial" w:eastAsiaTheme="minorHAnsi" w:hAnsi="Arial" w:cs="Arial"/>
          <w:sz w:val="18"/>
          <w:szCs w:val="18"/>
          <w:lang w:eastAsia="en-US"/>
        </w:rPr>
        <w:t xml:space="preserve"> festgesetzt</w:t>
      </w:r>
      <w:r w:rsidR="004D2CE6">
        <w:rPr>
          <w:rFonts w:ascii="Arial" w:eastAsiaTheme="minorHAnsi" w:hAnsi="Arial" w:cs="Arial"/>
          <w:sz w:val="18"/>
          <w:szCs w:val="18"/>
          <w:lang w:eastAsia="en-US"/>
        </w:rPr>
        <w:t>:</w:t>
      </w:r>
    </w:p>
    <w:tbl>
      <w:tblPr>
        <w:tblStyle w:val="Tabellenraster"/>
        <w:tblW w:w="4819" w:type="dxa"/>
        <w:tblInd w:w="1101" w:type="dxa"/>
        <w:tblLook w:val="04A0" w:firstRow="1" w:lastRow="0" w:firstColumn="1" w:lastColumn="0" w:noHBand="0" w:noVBand="1"/>
      </w:tblPr>
      <w:tblGrid>
        <w:gridCol w:w="1984"/>
        <w:gridCol w:w="2835"/>
      </w:tblGrid>
      <w:tr w:rsidR="00846424" w:rsidTr="0097200B">
        <w:tc>
          <w:tcPr>
            <w:tcW w:w="1984" w:type="dxa"/>
          </w:tcPr>
          <w:p w:rsidR="00846424" w:rsidRPr="00D10F05" w:rsidRDefault="00846424" w:rsidP="00996D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24.02.2020</w:t>
            </w:r>
          </w:p>
        </w:tc>
        <w:tc>
          <w:tcPr>
            <w:tcW w:w="2835" w:type="dxa"/>
          </w:tcPr>
          <w:p w:rsidR="00846424" w:rsidRPr="00D10F05" w:rsidRDefault="00846424" w:rsidP="00996D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10F05">
              <w:rPr>
                <w:rFonts w:ascii="Arial" w:hAnsi="Arial" w:cs="Arial"/>
                <w:sz w:val="18"/>
                <w:szCs w:val="18"/>
              </w:rPr>
              <w:t>Rosenmontag</w:t>
            </w:r>
          </w:p>
        </w:tc>
      </w:tr>
      <w:tr w:rsidR="00846424" w:rsidTr="0097200B">
        <w:tc>
          <w:tcPr>
            <w:tcW w:w="1984" w:type="dxa"/>
          </w:tcPr>
          <w:p w:rsidR="00846424" w:rsidRPr="00D10F05" w:rsidRDefault="00846424" w:rsidP="00D10F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25.02.2010</w:t>
            </w:r>
          </w:p>
        </w:tc>
        <w:tc>
          <w:tcPr>
            <w:tcW w:w="2835" w:type="dxa"/>
          </w:tcPr>
          <w:p w:rsidR="00846424" w:rsidRPr="00D10F05" w:rsidRDefault="00846424" w:rsidP="00D10F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Dienstag nach Rosenmontag</w:t>
            </w:r>
          </w:p>
        </w:tc>
      </w:tr>
      <w:tr w:rsidR="00846424" w:rsidTr="0097200B">
        <w:tc>
          <w:tcPr>
            <w:tcW w:w="1984" w:type="dxa"/>
          </w:tcPr>
          <w:p w:rsidR="00846424" w:rsidRPr="00D10F05" w:rsidRDefault="00846424" w:rsidP="00D10F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22.05.2020</w:t>
            </w:r>
          </w:p>
        </w:tc>
        <w:tc>
          <w:tcPr>
            <w:tcW w:w="2835" w:type="dxa"/>
          </w:tcPr>
          <w:p w:rsidR="00846424" w:rsidRPr="00D10F05" w:rsidRDefault="00846424" w:rsidP="00D10F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10F05">
              <w:rPr>
                <w:rFonts w:ascii="Arial" w:hAnsi="Arial" w:cs="Arial"/>
                <w:sz w:val="18"/>
                <w:szCs w:val="18"/>
              </w:rPr>
              <w:t>Freitag n. Christie Himmelfahrt</w:t>
            </w:r>
          </w:p>
        </w:tc>
      </w:tr>
      <w:tr w:rsidR="00846424" w:rsidTr="0097200B">
        <w:tc>
          <w:tcPr>
            <w:tcW w:w="1984" w:type="dxa"/>
          </w:tcPr>
          <w:p w:rsidR="00846424" w:rsidRPr="00D10F05" w:rsidRDefault="00846424" w:rsidP="00D10F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12.06.2020</w:t>
            </w:r>
          </w:p>
        </w:tc>
        <w:tc>
          <w:tcPr>
            <w:tcW w:w="2835" w:type="dxa"/>
          </w:tcPr>
          <w:p w:rsidR="00846424" w:rsidRPr="00D10F05" w:rsidRDefault="00846424" w:rsidP="00D10F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10F05">
              <w:rPr>
                <w:rFonts w:ascii="Arial" w:hAnsi="Arial" w:cs="Arial"/>
                <w:sz w:val="18"/>
                <w:szCs w:val="18"/>
              </w:rPr>
              <w:t>Freitag n. Fronleichnam</w:t>
            </w:r>
          </w:p>
        </w:tc>
      </w:tr>
    </w:tbl>
    <w:p w:rsidR="00F5001E" w:rsidRDefault="00F5001E" w:rsidP="00C1658B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4D2CE6" w:rsidRDefault="00F5001E" w:rsidP="00C1658B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="004D2CE6" w:rsidRPr="00F5001E">
        <w:rPr>
          <w:rFonts w:ascii="Arial" w:hAnsi="Arial" w:cs="Arial"/>
          <w:b/>
          <w:sz w:val="18"/>
          <w:szCs w:val="18"/>
        </w:rPr>
        <w:t xml:space="preserve">ichtige Hinweise </w:t>
      </w:r>
      <w:r>
        <w:rPr>
          <w:rFonts w:ascii="Arial" w:hAnsi="Arial" w:cs="Arial"/>
          <w:b/>
          <w:sz w:val="18"/>
          <w:szCs w:val="18"/>
        </w:rPr>
        <w:t xml:space="preserve">vorab </w:t>
      </w:r>
      <w:r w:rsidR="004D2CE6" w:rsidRPr="00F5001E">
        <w:rPr>
          <w:rFonts w:ascii="Arial" w:hAnsi="Arial" w:cs="Arial"/>
          <w:b/>
          <w:sz w:val="18"/>
          <w:szCs w:val="18"/>
        </w:rPr>
        <w:t>für das Schuljahr 2018/19 sind</w:t>
      </w:r>
      <w:r w:rsidR="00846424">
        <w:rPr>
          <w:rFonts w:ascii="Arial" w:hAnsi="Arial" w:cs="Arial"/>
          <w:b/>
          <w:sz w:val="18"/>
          <w:szCs w:val="18"/>
        </w:rPr>
        <w:t xml:space="preserve"> noch</w:t>
      </w:r>
      <w:r w:rsidR="004D2CE6">
        <w:rPr>
          <w:rFonts w:ascii="Arial" w:hAnsi="Arial" w:cs="Arial"/>
          <w:sz w:val="18"/>
          <w:szCs w:val="18"/>
        </w:rPr>
        <w:t>:</w:t>
      </w:r>
    </w:p>
    <w:p w:rsidR="004D2CE6" w:rsidRDefault="004D2CE6" w:rsidP="004D2CE6">
      <w:pPr>
        <w:pStyle w:val="Listenabsatz"/>
        <w:numPr>
          <w:ilvl w:val="0"/>
          <w:numId w:val="12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F5001E">
        <w:rPr>
          <w:rFonts w:ascii="Arial" w:hAnsi="Arial" w:cs="Arial"/>
          <w:b/>
          <w:sz w:val="18"/>
          <w:szCs w:val="18"/>
        </w:rPr>
        <w:t xml:space="preserve">Klare Regelungen zur </w:t>
      </w:r>
      <w:r w:rsidR="00F5001E" w:rsidRPr="00F5001E">
        <w:rPr>
          <w:rFonts w:ascii="Arial" w:hAnsi="Arial" w:cs="Arial"/>
          <w:b/>
          <w:sz w:val="18"/>
          <w:szCs w:val="18"/>
        </w:rPr>
        <w:t>Verkehrss</w:t>
      </w:r>
      <w:r w:rsidRPr="00F5001E">
        <w:rPr>
          <w:rFonts w:ascii="Arial" w:hAnsi="Arial" w:cs="Arial"/>
          <w:b/>
          <w:sz w:val="18"/>
          <w:szCs w:val="18"/>
        </w:rPr>
        <w:t>icherheit</w:t>
      </w:r>
      <w:r>
        <w:rPr>
          <w:rFonts w:ascii="Arial" w:hAnsi="Arial" w:cs="Arial"/>
          <w:sz w:val="18"/>
          <w:szCs w:val="18"/>
        </w:rPr>
        <w:t xml:space="preserve"> auf dem Schulweg (</w:t>
      </w:r>
      <w:r w:rsidR="00996D03">
        <w:rPr>
          <w:rFonts w:ascii="Arial" w:hAnsi="Arial" w:cs="Arial"/>
          <w:sz w:val="18"/>
          <w:szCs w:val="18"/>
        </w:rPr>
        <w:t xml:space="preserve">siehe </w:t>
      </w:r>
      <w:r>
        <w:rPr>
          <w:rFonts w:ascii="Arial" w:hAnsi="Arial" w:cs="Arial"/>
          <w:sz w:val="18"/>
          <w:szCs w:val="18"/>
        </w:rPr>
        <w:t xml:space="preserve">Flyer) </w:t>
      </w:r>
    </w:p>
    <w:p w:rsidR="004D2CE6" w:rsidRDefault="004D2CE6" w:rsidP="004D2CE6">
      <w:pPr>
        <w:pStyle w:val="Listenabsatz"/>
        <w:numPr>
          <w:ilvl w:val="0"/>
          <w:numId w:val="12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Teilnahme </w:t>
      </w:r>
      <w:r w:rsidR="00F5001E">
        <w:rPr>
          <w:rFonts w:ascii="Arial" w:hAnsi="Arial" w:cs="Arial"/>
          <w:sz w:val="18"/>
          <w:szCs w:val="18"/>
        </w:rPr>
        <w:t xml:space="preserve">aller Schülerinnen und Schüler </w:t>
      </w:r>
      <w:r>
        <w:rPr>
          <w:rFonts w:ascii="Arial" w:hAnsi="Arial" w:cs="Arial"/>
          <w:sz w:val="18"/>
          <w:szCs w:val="18"/>
        </w:rPr>
        <w:t xml:space="preserve">der </w:t>
      </w:r>
      <w:r w:rsidRPr="00996D03">
        <w:rPr>
          <w:rFonts w:ascii="Arial" w:hAnsi="Arial" w:cs="Arial"/>
          <w:b/>
          <w:sz w:val="18"/>
          <w:szCs w:val="18"/>
        </w:rPr>
        <w:t>Jahrgänge 8/9</w:t>
      </w:r>
      <w:r>
        <w:rPr>
          <w:rFonts w:ascii="Arial" w:hAnsi="Arial" w:cs="Arial"/>
          <w:sz w:val="18"/>
          <w:szCs w:val="18"/>
        </w:rPr>
        <w:t xml:space="preserve"> an der </w:t>
      </w:r>
      <w:r w:rsidRPr="00F5001E">
        <w:rPr>
          <w:rFonts w:ascii="Arial" w:hAnsi="Arial" w:cs="Arial"/>
          <w:b/>
          <w:sz w:val="18"/>
          <w:szCs w:val="18"/>
        </w:rPr>
        <w:t>Berufsinformationsmesse BIM</w:t>
      </w:r>
      <w:r>
        <w:rPr>
          <w:rFonts w:ascii="Arial" w:hAnsi="Arial" w:cs="Arial"/>
          <w:sz w:val="18"/>
          <w:szCs w:val="18"/>
        </w:rPr>
        <w:t xml:space="preserve"> der Gemeinden Wadersloh/Langenberg (Schulpflicht) am </w:t>
      </w:r>
      <w:r w:rsidR="00F5001E">
        <w:rPr>
          <w:rFonts w:ascii="Arial" w:hAnsi="Arial" w:cs="Arial"/>
          <w:sz w:val="18"/>
          <w:szCs w:val="18"/>
        </w:rPr>
        <w:t>Samstag, den 23.02.2019.</w:t>
      </w:r>
    </w:p>
    <w:p w:rsidR="00996D03" w:rsidRDefault="00996D03" w:rsidP="004D2CE6">
      <w:pPr>
        <w:pStyle w:val="Listenabsatz"/>
        <w:numPr>
          <w:ilvl w:val="0"/>
          <w:numId w:val="12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Neue </w:t>
      </w:r>
      <w:r w:rsidRPr="00996D03">
        <w:rPr>
          <w:rFonts w:ascii="Arial" w:hAnsi="Arial" w:cs="Arial"/>
          <w:b/>
          <w:sz w:val="18"/>
          <w:szCs w:val="18"/>
        </w:rPr>
        <w:t>Regeln in der Mensa</w:t>
      </w:r>
      <w:r>
        <w:rPr>
          <w:rFonts w:ascii="Arial" w:hAnsi="Arial" w:cs="Arial"/>
          <w:sz w:val="18"/>
          <w:szCs w:val="18"/>
        </w:rPr>
        <w:t xml:space="preserve"> (siehe Elternbrief)</w:t>
      </w:r>
    </w:p>
    <w:p w:rsidR="00E40D4D" w:rsidRPr="003C5A93" w:rsidRDefault="00E40D4D" w:rsidP="00C1658B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C5A93">
        <w:rPr>
          <w:rFonts w:ascii="Arial" w:hAnsi="Arial" w:cs="Arial"/>
          <w:sz w:val="18"/>
          <w:szCs w:val="18"/>
        </w:rPr>
        <w:t xml:space="preserve">Danken möchte ich hier all denjenigen, die sich durch ihr Engagement in den </w:t>
      </w:r>
      <w:r w:rsidR="00E5180E" w:rsidRPr="003C5A93">
        <w:rPr>
          <w:rFonts w:ascii="Arial" w:hAnsi="Arial" w:cs="Arial"/>
          <w:sz w:val="18"/>
          <w:szCs w:val="18"/>
        </w:rPr>
        <w:t>schulischen</w:t>
      </w:r>
      <w:r w:rsidRPr="003C5A93">
        <w:rPr>
          <w:rFonts w:ascii="Arial" w:hAnsi="Arial" w:cs="Arial"/>
          <w:sz w:val="18"/>
          <w:szCs w:val="18"/>
        </w:rPr>
        <w:t xml:space="preserve"> Gremien</w:t>
      </w:r>
      <w:r w:rsidR="00E5180E" w:rsidRPr="003C5A93">
        <w:rPr>
          <w:rFonts w:ascii="Arial" w:hAnsi="Arial" w:cs="Arial"/>
          <w:sz w:val="18"/>
          <w:szCs w:val="18"/>
        </w:rPr>
        <w:t>, bei Festen und in verschiedenen Arbeits</w:t>
      </w:r>
      <w:r w:rsidR="00DF1E35">
        <w:rPr>
          <w:rFonts w:ascii="Arial" w:hAnsi="Arial" w:cs="Arial"/>
          <w:sz w:val="18"/>
          <w:szCs w:val="18"/>
        </w:rPr>
        <w:t>-</w:t>
      </w:r>
      <w:r w:rsidR="00E5180E" w:rsidRPr="003C5A93">
        <w:rPr>
          <w:rFonts w:ascii="Arial" w:hAnsi="Arial" w:cs="Arial"/>
          <w:sz w:val="18"/>
          <w:szCs w:val="18"/>
        </w:rPr>
        <w:t xml:space="preserve">zusammenhängen </w:t>
      </w:r>
      <w:r w:rsidRPr="003C5A93">
        <w:rPr>
          <w:rFonts w:ascii="Arial" w:hAnsi="Arial" w:cs="Arial"/>
          <w:sz w:val="18"/>
          <w:szCs w:val="18"/>
        </w:rPr>
        <w:t>für unsere Schule und damit für Ihr</w:t>
      </w:r>
      <w:r w:rsidR="00100175" w:rsidRPr="003C5A93">
        <w:rPr>
          <w:rFonts w:ascii="Arial" w:hAnsi="Arial" w:cs="Arial"/>
          <w:sz w:val="18"/>
          <w:szCs w:val="18"/>
        </w:rPr>
        <w:t>e Kinder ehrenamtlich einsetzen</w:t>
      </w:r>
      <w:r w:rsidR="00535F5B" w:rsidRPr="003C5A93">
        <w:rPr>
          <w:rFonts w:ascii="Arial" w:hAnsi="Arial" w:cs="Arial"/>
          <w:sz w:val="18"/>
          <w:szCs w:val="18"/>
        </w:rPr>
        <w:t xml:space="preserve">.  </w:t>
      </w:r>
      <w:r w:rsidR="001A5A1C" w:rsidRPr="003C5A93">
        <w:rPr>
          <w:rFonts w:ascii="Arial" w:hAnsi="Arial" w:cs="Arial"/>
          <w:sz w:val="18"/>
          <w:szCs w:val="18"/>
        </w:rPr>
        <w:t xml:space="preserve">Bitte </w:t>
      </w:r>
      <w:r w:rsidR="00535F5B" w:rsidRPr="003C5A93">
        <w:rPr>
          <w:rFonts w:ascii="Arial" w:hAnsi="Arial" w:cs="Arial"/>
          <w:sz w:val="18"/>
          <w:szCs w:val="18"/>
        </w:rPr>
        <w:t xml:space="preserve">nutzen Sie </w:t>
      </w:r>
      <w:r w:rsidR="00996D03">
        <w:rPr>
          <w:rFonts w:ascii="Arial" w:hAnsi="Arial" w:cs="Arial"/>
          <w:sz w:val="18"/>
          <w:szCs w:val="18"/>
        </w:rPr>
        <w:t>I</w:t>
      </w:r>
      <w:r w:rsidR="00535F5B" w:rsidRPr="003C5A93">
        <w:rPr>
          <w:rFonts w:ascii="Arial" w:hAnsi="Arial" w:cs="Arial"/>
          <w:sz w:val="18"/>
          <w:szCs w:val="18"/>
        </w:rPr>
        <w:t xml:space="preserve">hre Elternrechte und </w:t>
      </w:r>
      <w:r w:rsidR="001A5A1C" w:rsidRPr="003C5A93">
        <w:rPr>
          <w:rFonts w:ascii="Arial" w:hAnsi="Arial" w:cs="Arial"/>
          <w:sz w:val="18"/>
          <w:szCs w:val="18"/>
        </w:rPr>
        <w:t>beteiligen Sie sich!</w:t>
      </w:r>
    </w:p>
    <w:p w:rsidR="00535F5B" w:rsidRPr="003C5A93" w:rsidRDefault="00535F5B" w:rsidP="001A5A1C">
      <w:pPr>
        <w:tabs>
          <w:tab w:val="left" w:pos="567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4D2CE6" w:rsidRPr="003C5A93" w:rsidRDefault="004D2CE6" w:rsidP="004D2CE6">
      <w:pPr>
        <w:widowControl w:val="0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3C5A93">
        <w:rPr>
          <w:rFonts w:ascii="Arial" w:hAnsi="Arial" w:cs="Arial"/>
          <w:sz w:val="18"/>
          <w:szCs w:val="18"/>
        </w:rPr>
        <w:t xml:space="preserve">Das Organigramm </w:t>
      </w:r>
      <w:r w:rsidR="00F5001E">
        <w:rPr>
          <w:rFonts w:ascii="Arial" w:hAnsi="Arial" w:cs="Arial"/>
          <w:sz w:val="18"/>
          <w:szCs w:val="18"/>
        </w:rPr>
        <w:t xml:space="preserve">mit Ansprechpartnern für Sie </w:t>
      </w:r>
      <w:r w:rsidRPr="003C5A93">
        <w:rPr>
          <w:rFonts w:ascii="Arial" w:hAnsi="Arial" w:cs="Arial"/>
          <w:sz w:val="18"/>
          <w:szCs w:val="18"/>
        </w:rPr>
        <w:t xml:space="preserve">finden Sie auf unserer Homepage: </w:t>
      </w:r>
      <w:hyperlink r:id="rId10" w:history="1">
        <w:r w:rsidRPr="003C5A93">
          <w:rPr>
            <w:rStyle w:val="Hyperlink"/>
            <w:rFonts w:ascii="Arial" w:hAnsi="Arial" w:cs="Arial"/>
            <w:sz w:val="18"/>
            <w:szCs w:val="18"/>
          </w:rPr>
          <w:t>www.gemeinschaftsschule-langenberg.de</w:t>
        </w:r>
      </w:hyperlink>
      <w:r w:rsidRPr="003C5A93">
        <w:rPr>
          <w:rFonts w:ascii="Arial" w:hAnsi="Arial" w:cs="Arial"/>
          <w:sz w:val="18"/>
          <w:szCs w:val="18"/>
        </w:rPr>
        <w:t xml:space="preserve">. Hier </w:t>
      </w:r>
      <w:r w:rsidR="00996D03">
        <w:rPr>
          <w:rFonts w:ascii="Arial" w:hAnsi="Arial" w:cs="Arial"/>
          <w:sz w:val="18"/>
          <w:szCs w:val="18"/>
        </w:rPr>
        <w:t>können</w:t>
      </w:r>
      <w:r w:rsidRPr="003C5A93">
        <w:rPr>
          <w:rFonts w:ascii="Arial" w:hAnsi="Arial" w:cs="Arial"/>
          <w:sz w:val="18"/>
          <w:szCs w:val="18"/>
        </w:rPr>
        <w:t xml:space="preserve"> Sie immer auch aktuelle Informationen </w:t>
      </w:r>
      <w:r w:rsidR="00F5001E">
        <w:rPr>
          <w:rFonts w:ascii="Arial" w:hAnsi="Arial" w:cs="Arial"/>
          <w:sz w:val="18"/>
          <w:szCs w:val="18"/>
        </w:rPr>
        <w:t xml:space="preserve">und Termine </w:t>
      </w:r>
      <w:r w:rsidRPr="003C5A93">
        <w:rPr>
          <w:rFonts w:ascii="Arial" w:hAnsi="Arial" w:cs="Arial"/>
          <w:sz w:val="18"/>
          <w:szCs w:val="18"/>
        </w:rPr>
        <w:t>im laufenden Schuljahr</w:t>
      </w:r>
      <w:r w:rsidR="00996D03">
        <w:rPr>
          <w:rFonts w:ascii="Arial" w:hAnsi="Arial" w:cs="Arial"/>
          <w:sz w:val="18"/>
          <w:szCs w:val="18"/>
        </w:rPr>
        <w:t xml:space="preserve"> einsehen</w:t>
      </w:r>
      <w:r w:rsidRPr="003C5A93">
        <w:rPr>
          <w:rFonts w:ascii="Arial" w:hAnsi="Arial" w:cs="Arial"/>
          <w:sz w:val="18"/>
          <w:szCs w:val="18"/>
        </w:rPr>
        <w:t>.</w:t>
      </w:r>
    </w:p>
    <w:p w:rsidR="00F5001E" w:rsidRPr="00A758B8" w:rsidRDefault="00F5001E" w:rsidP="00100175">
      <w:pPr>
        <w:tabs>
          <w:tab w:val="left" w:pos="567"/>
          <w:tab w:val="left" w:pos="1985"/>
          <w:tab w:val="left" w:pos="2552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3C5A93" w:rsidRDefault="00C1658B" w:rsidP="00100175">
      <w:pPr>
        <w:tabs>
          <w:tab w:val="left" w:pos="567"/>
          <w:tab w:val="left" w:pos="1985"/>
          <w:tab w:val="left" w:pos="2552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C5A93">
        <w:rPr>
          <w:rFonts w:ascii="Arial" w:hAnsi="Arial" w:cs="Arial"/>
          <w:sz w:val="18"/>
          <w:szCs w:val="18"/>
        </w:rPr>
        <w:t>Mit freundlichen Grüßen</w:t>
      </w:r>
    </w:p>
    <w:p w:rsidR="00116C98" w:rsidRPr="003C5A93" w:rsidRDefault="00116C98" w:rsidP="00100175">
      <w:pPr>
        <w:tabs>
          <w:tab w:val="left" w:pos="567"/>
          <w:tab w:val="left" w:pos="1985"/>
          <w:tab w:val="left" w:pos="2552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E40D4D" w:rsidRPr="00116C98" w:rsidRDefault="00116C98" w:rsidP="00A758B8">
      <w:pPr>
        <w:tabs>
          <w:tab w:val="left" w:pos="567"/>
          <w:tab w:val="left" w:pos="1985"/>
          <w:tab w:val="left" w:pos="2552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16C98">
        <w:rPr>
          <w:rFonts w:ascii="Arial" w:hAnsi="Arial" w:cs="Arial"/>
          <w:sz w:val="18"/>
          <w:szCs w:val="18"/>
        </w:rPr>
        <w:t xml:space="preserve">A. </w:t>
      </w:r>
      <w:r w:rsidR="00AD235F" w:rsidRPr="00116C98">
        <w:rPr>
          <w:rFonts w:ascii="Arial" w:hAnsi="Arial" w:cs="Arial"/>
          <w:sz w:val="18"/>
          <w:szCs w:val="18"/>
        </w:rPr>
        <w:t>Drescher</w:t>
      </w:r>
      <w:r w:rsidR="00A758B8">
        <w:rPr>
          <w:rFonts w:ascii="Arial" w:hAnsi="Arial" w:cs="Arial"/>
          <w:sz w:val="18"/>
          <w:szCs w:val="18"/>
        </w:rPr>
        <w:t xml:space="preserve">, </w:t>
      </w:r>
      <w:r w:rsidR="00C1658B" w:rsidRPr="00116C98">
        <w:rPr>
          <w:rFonts w:ascii="Arial" w:hAnsi="Arial" w:cs="Arial"/>
          <w:sz w:val="18"/>
          <w:szCs w:val="18"/>
        </w:rPr>
        <w:t>Schulleiterin</w:t>
      </w:r>
    </w:p>
    <w:sectPr w:rsidR="00E40D4D" w:rsidRPr="00116C98" w:rsidSect="001B3052">
      <w:pgSz w:w="16839" w:h="11907" w:orient="landscape" w:code="9"/>
      <w:pgMar w:top="-1268" w:right="720" w:bottom="720" w:left="720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A7A" w:rsidRDefault="00D90A7A" w:rsidP="001B3052">
      <w:r>
        <w:separator/>
      </w:r>
    </w:p>
  </w:endnote>
  <w:endnote w:type="continuationSeparator" w:id="0">
    <w:p w:rsidR="00D90A7A" w:rsidRDefault="00D90A7A" w:rsidP="001B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A7A" w:rsidRDefault="00D90A7A" w:rsidP="001B3052">
      <w:r>
        <w:separator/>
      </w:r>
    </w:p>
  </w:footnote>
  <w:footnote w:type="continuationSeparator" w:id="0">
    <w:p w:rsidR="00D90A7A" w:rsidRDefault="00D90A7A" w:rsidP="001B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1E3"/>
    <w:multiLevelType w:val="hybridMultilevel"/>
    <w:tmpl w:val="D0E8C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E0C"/>
    <w:multiLevelType w:val="hybridMultilevel"/>
    <w:tmpl w:val="38101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44A"/>
    <w:multiLevelType w:val="hybridMultilevel"/>
    <w:tmpl w:val="34DC31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731B0"/>
    <w:multiLevelType w:val="hybridMultilevel"/>
    <w:tmpl w:val="C0DAE25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212323"/>
    <w:multiLevelType w:val="hybridMultilevel"/>
    <w:tmpl w:val="571052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66C6D"/>
    <w:multiLevelType w:val="hybridMultilevel"/>
    <w:tmpl w:val="06BEEEDE"/>
    <w:lvl w:ilvl="0" w:tplc="DC38147A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513299D"/>
    <w:multiLevelType w:val="multilevel"/>
    <w:tmpl w:val="67EE825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48E54745"/>
    <w:multiLevelType w:val="hybridMultilevel"/>
    <w:tmpl w:val="97C00D66"/>
    <w:lvl w:ilvl="0" w:tplc="63C4C0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37126"/>
    <w:multiLevelType w:val="hybridMultilevel"/>
    <w:tmpl w:val="300CB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A1EC7"/>
    <w:multiLevelType w:val="hybridMultilevel"/>
    <w:tmpl w:val="CBD8AB8E"/>
    <w:lvl w:ilvl="0" w:tplc="09FEC48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FC805B10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FAC06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B92E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0FE4E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60C27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5B5AF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08C3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502C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0" w15:restartNumberingAfterBreak="0">
    <w:nsid w:val="63272A72"/>
    <w:multiLevelType w:val="hybridMultilevel"/>
    <w:tmpl w:val="57F60968"/>
    <w:lvl w:ilvl="0" w:tplc="841EF2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81493"/>
    <w:multiLevelType w:val="hybridMultilevel"/>
    <w:tmpl w:val="ED7666D4"/>
    <w:lvl w:ilvl="0" w:tplc="F00EDE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008"/>
    <w:rsid w:val="00043E7A"/>
    <w:rsid w:val="00062D4B"/>
    <w:rsid w:val="00100175"/>
    <w:rsid w:val="00116C98"/>
    <w:rsid w:val="001626BF"/>
    <w:rsid w:val="00180A34"/>
    <w:rsid w:val="001A5A1C"/>
    <w:rsid w:val="001B0F60"/>
    <w:rsid w:val="001B3052"/>
    <w:rsid w:val="00227ECF"/>
    <w:rsid w:val="00232545"/>
    <w:rsid w:val="002673D0"/>
    <w:rsid w:val="003C5A93"/>
    <w:rsid w:val="004504C0"/>
    <w:rsid w:val="00483D62"/>
    <w:rsid w:val="00492B8C"/>
    <w:rsid w:val="004A0A1C"/>
    <w:rsid w:val="004D2CE6"/>
    <w:rsid w:val="004F115A"/>
    <w:rsid w:val="004F7D7B"/>
    <w:rsid w:val="00522849"/>
    <w:rsid w:val="00535F5B"/>
    <w:rsid w:val="005466F8"/>
    <w:rsid w:val="005D0863"/>
    <w:rsid w:val="005D323D"/>
    <w:rsid w:val="005D7008"/>
    <w:rsid w:val="00603061"/>
    <w:rsid w:val="00684178"/>
    <w:rsid w:val="00691649"/>
    <w:rsid w:val="006B08DF"/>
    <w:rsid w:val="006E24CC"/>
    <w:rsid w:val="00720995"/>
    <w:rsid w:val="007E5EC2"/>
    <w:rsid w:val="007E62EA"/>
    <w:rsid w:val="007F6DD0"/>
    <w:rsid w:val="0081540F"/>
    <w:rsid w:val="00846424"/>
    <w:rsid w:val="008C6FDC"/>
    <w:rsid w:val="008E636F"/>
    <w:rsid w:val="0097200B"/>
    <w:rsid w:val="00996D03"/>
    <w:rsid w:val="00A47708"/>
    <w:rsid w:val="00A66846"/>
    <w:rsid w:val="00A758B8"/>
    <w:rsid w:val="00A94688"/>
    <w:rsid w:val="00AD235F"/>
    <w:rsid w:val="00AF2830"/>
    <w:rsid w:val="00AF7280"/>
    <w:rsid w:val="00B43DF7"/>
    <w:rsid w:val="00B65333"/>
    <w:rsid w:val="00B74A3B"/>
    <w:rsid w:val="00C1658B"/>
    <w:rsid w:val="00C3186C"/>
    <w:rsid w:val="00C80D51"/>
    <w:rsid w:val="00D10F05"/>
    <w:rsid w:val="00D72E38"/>
    <w:rsid w:val="00D827BA"/>
    <w:rsid w:val="00D90A7A"/>
    <w:rsid w:val="00DF1E35"/>
    <w:rsid w:val="00DF7B69"/>
    <w:rsid w:val="00E12FEC"/>
    <w:rsid w:val="00E26B58"/>
    <w:rsid w:val="00E40D4D"/>
    <w:rsid w:val="00E4488A"/>
    <w:rsid w:val="00E5180E"/>
    <w:rsid w:val="00EA6625"/>
    <w:rsid w:val="00EB4EFD"/>
    <w:rsid w:val="00ED03BA"/>
    <w:rsid w:val="00EE507C"/>
    <w:rsid w:val="00F02633"/>
    <w:rsid w:val="00F37460"/>
    <w:rsid w:val="00F5001E"/>
    <w:rsid w:val="00FC5A29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69CA2B-6456-4076-8363-674E996F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700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1658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C5A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3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30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B3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305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einschaftsschule-langenbe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emeinschaftsschule-langenberg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Termine im Schuljahr 2009 / 2010</vt:lpstr>
    </vt:vector>
  </TitlesOfParts>
  <Company>Company</Company>
  <LinksUpToDate>false</LinksUpToDate>
  <CharactersWithSpaces>4059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http://www.gemeinschaftsschule-langenberg.de/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Termine im Schuljahr 2009 / 2010</dc:title>
  <dc:creator>Brede</dc:creator>
  <cp:lastModifiedBy>Sven Klagges</cp:lastModifiedBy>
  <cp:revision>2</cp:revision>
  <cp:lastPrinted>2018-10-11T12:06:00Z</cp:lastPrinted>
  <dcterms:created xsi:type="dcterms:W3CDTF">2018-10-11T19:07:00Z</dcterms:created>
  <dcterms:modified xsi:type="dcterms:W3CDTF">2018-10-11T19:07:00Z</dcterms:modified>
</cp:coreProperties>
</file>